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ABA0" w14:textId="470EC8C4" w:rsidR="00DC7FD4" w:rsidRPr="008E57AF" w:rsidRDefault="00DC7FD4" w:rsidP="00F80298">
      <w:pPr>
        <w:pStyle w:val="Heading1"/>
        <w:jc w:val="center"/>
        <w:rPr>
          <w:sz w:val="24"/>
          <w:szCs w:val="24"/>
        </w:rPr>
      </w:pPr>
      <w:r w:rsidRPr="008E57AF">
        <w:rPr>
          <w:sz w:val="24"/>
          <w:szCs w:val="24"/>
        </w:rPr>
        <w:t>NJOFTIM MBI REZULTATET E VERIFIKIMIT PARAPRAK</w:t>
      </w:r>
      <w:r w:rsidR="00CE2975">
        <w:rPr>
          <w:sz w:val="24"/>
          <w:szCs w:val="24"/>
        </w:rPr>
        <w:t xml:space="preserve"> </w:t>
      </w:r>
      <w:r w:rsidR="00765D80">
        <w:rPr>
          <w:sz w:val="24"/>
          <w:szCs w:val="24"/>
        </w:rPr>
        <w:t xml:space="preserve">PËR POZICIONIN OFICERË SIGURIE </w:t>
      </w:r>
      <w:r w:rsidR="00765D80" w:rsidRPr="008E57AF">
        <w:rPr>
          <w:sz w:val="24"/>
          <w:szCs w:val="24"/>
        </w:rPr>
        <w:t>NË INSTITUCIONET E ARSIMIT PARAUNIVERSITAR PUBLIK</w:t>
      </w:r>
    </w:p>
    <w:p w14:paraId="583BABA1" w14:textId="3872B032" w:rsidR="00DC7FD4" w:rsidRPr="008E57AF" w:rsidRDefault="004E0ADD" w:rsidP="00C27DD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N</w:t>
      </w:r>
      <w:r w:rsidR="00E146CB" w:rsidRPr="008E57AF">
        <w:rPr>
          <w:rFonts w:ascii="Times New Roman" w:hAnsi="Times New Roman" w:cs="Times New Roman"/>
          <w:sz w:val="24"/>
          <w:szCs w:val="24"/>
        </w:rPr>
        <w:t>ë</w:t>
      </w:r>
      <w:r w:rsidRPr="008E57AF">
        <w:rPr>
          <w:rFonts w:ascii="Times New Roman" w:hAnsi="Times New Roman" w:cs="Times New Roman"/>
          <w:sz w:val="24"/>
          <w:szCs w:val="24"/>
        </w:rPr>
        <w:t xml:space="preserve"> zbatim të vendimit nr. 600, datë 9.10.2018, Këshillit të Ministrave, “Për miratimin e shërbimit të sigurisë publike në  institucionet e arsimit parauniversitar dhe të kritereve për oficerët e sigurisë”, të ndryshuar, urdhrit nr. 589, datë 03.12.2024 “Për përcaktimin e institucioneve të arsimit parauniversitar të cilat kanë shërbimin e sigurisë publike”,</w:t>
      </w:r>
      <w:r w:rsidR="009B5B24" w:rsidRPr="008E57AF">
        <w:rPr>
          <w:rFonts w:ascii="Times New Roman" w:hAnsi="Times New Roman" w:cs="Times New Roman"/>
          <w:sz w:val="24"/>
          <w:szCs w:val="24"/>
        </w:rPr>
        <w:t xml:space="preserve">  t</w:t>
      </w:r>
      <w:r w:rsidR="00E146CB" w:rsidRPr="008E57AF">
        <w:rPr>
          <w:rFonts w:ascii="Times New Roman" w:hAnsi="Times New Roman" w:cs="Times New Roman"/>
          <w:sz w:val="24"/>
          <w:szCs w:val="24"/>
        </w:rPr>
        <w:t>ë</w:t>
      </w:r>
      <w:r w:rsidR="009B5B24" w:rsidRPr="008E57AF">
        <w:rPr>
          <w:rFonts w:ascii="Times New Roman" w:hAnsi="Times New Roman" w:cs="Times New Roman"/>
          <w:sz w:val="24"/>
          <w:szCs w:val="24"/>
        </w:rPr>
        <w:t xml:space="preserve"> ndryshuar,</w:t>
      </w:r>
      <w:r w:rsidR="00751FF2" w:rsidRPr="008E57AF">
        <w:rPr>
          <w:rFonts w:ascii="Times New Roman" w:hAnsi="Times New Roman" w:cs="Times New Roman"/>
          <w:sz w:val="24"/>
          <w:szCs w:val="24"/>
        </w:rPr>
        <w:t xml:space="preserve"> </w:t>
      </w:r>
      <w:r w:rsidR="006245D3" w:rsidRPr="008E57AF">
        <w:rPr>
          <w:rFonts w:ascii="Times New Roman" w:hAnsi="Times New Roman" w:cs="Times New Roman"/>
          <w:bCs/>
          <w:sz w:val="24"/>
          <w:szCs w:val="24"/>
        </w:rPr>
        <w:t xml:space="preserve">urdhrit nr. </w:t>
      </w:r>
      <w:r w:rsidR="00C27DDB" w:rsidRPr="008E57AF">
        <w:rPr>
          <w:rFonts w:ascii="Times New Roman" w:hAnsi="Times New Roman" w:cs="Times New Roman"/>
          <w:bCs/>
          <w:sz w:val="24"/>
          <w:szCs w:val="24"/>
        </w:rPr>
        <w:t>593, dat</w:t>
      </w:r>
      <w:r w:rsidR="00E146CB" w:rsidRPr="008E57AF">
        <w:rPr>
          <w:rFonts w:ascii="Times New Roman" w:hAnsi="Times New Roman" w:cs="Times New Roman"/>
          <w:bCs/>
          <w:sz w:val="24"/>
          <w:szCs w:val="24"/>
        </w:rPr>
        <w:t>ë</w:t>
      </w:r>
      <w:r w:rsidR="00C27DDB" w:rsidRPr="008E57AF">
        <w:rPr>
          <w:rFonts w:ascii="Times New Roman" w:hAnsi="Times New Roman" w:cs="Times New Roman"/>
          <w:bCs/>
          <w:sz w:val="24"/>
          <w:szCs w:val="24"/>
        </w:rPr>
        <w:t xml:space="preserve"> 06.12.2024 </w:t>
      </w:r>
      <w:r w:rsidR="006245D3" w:rsidRPr="008E57AF">
        <w:rPr>
          <w:rFonts w:ascii="Times New Roman" w:hAnsi="Times New Roman" w:cs="Times New Roman"/>
          <w:bCs/>
          <w:sz w:val="24"/>
          <w:szCs w:val="24"/>
        </w:rPr>
        <w:t xml:space="preserve">“Për shpalljen e vendeve vakante për oficerë sigurie në institucionet e arsimit </w:t>
      </w:r>
      <w:proofErr w:type="spellStart"/>
      <w:r w:rsidR="006245D3" w:rsidRPr="008E57AF">
        <w:rPr>
          <w:rFonts w:ascii="Times New Roman" w:hAnsi="Times New Roman" w:cs="Times New Roman"/>
          <w:bCs/>
          <w:sz w:val="24"/>
          <w:szCs w:val="24"/>
        </w:rPr>
        <w:t>parauniversitar</w:t>
      </w:r>
      <w:proofErr w:type="spellEnd"/>
      <w:r w:rsidR="006245D3" w:rsidRPr="008E57AF">
        <w:rPr>
          <w:rFonts w:ascii="Times New Roman" w:hAnsi="Times New Roman" w:cs="Times New Roman"/>
          <w:bCs/>
          <w:sz w:val="24"/>
          <w:szCs w:val="24"/>
        </w:rPr>
        <w:t xml:space="preserve"> publik”</w:t>
      </w:r>
      <w:r w:rsidR="00C27DDB" w:rsidRPr="008E57AF">
        <w:rPr>
          <w:rFonts w:ascii="Times New Roman" w:hAnsi="Times New Roman" w:cs="Times New Roman"/>
          <w:bCs/>
          <w:sz w:val="24"/>
          <w:szCs w:val="24"/>
        </w:rPr>
        <w:t>,</w:t>
      </w:r>
      <w:r w:rsidR="00C27DDB" w:rsidRPr="008E5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FF2" w:rsidRPr="008E57AF">
        <w:rPr>
          <w:rFonts w:ascii="Times New Roman" w:hAnsi="Times New Roman" w:cs="Times New Roman"/>
          <w:bCs/>
          <w:sz w:val="24"/>
          <w:szCs w:val="24"/>
        </w:rPr>
        <w:t xml:space="preserve">si dhe </w:t>
      </w:r>
      <w:r w:rsidR="008E57AF" w:rsidRPr="008E57AF">
        <w:rPr>
          <w:rFonts w:ascii="Times New Roman" w:hAnsi="Times New Roman" w:cs="Times New Roman"/>
          <w:sz w:val="24"/>
          <w:szCs w:val="24"/>
        </w:rPr>
        <w:t xml:space="preserve">urdhrit nr. 541, datë 15.09.2022, “Për ngritjen e zyrës së koordinimit dhe monitorimit për zbatimin e marrëveshjes së bashkëpunimit me Ministrinë e Brendshme “Për oficerët e sigurisë në shkollat publike””, të ndryshuar, në </w:t>
      </w:r>
      <w:r w:rsidR="00DC7FD4" w:rsidRPr="008E57AF">
        <w:rPr>
          <w:rFonts w:ascii="Times New Roman" w:eastAsia="Times New Roman" w:hAnsi="Times New Roman" w:cs="Times New Roman"/>
          <w:sz w:val="24"/>
          <w:szCs w:val="24"/>
        </w:rPr>
        <w:t xml:space="preserve">përfundim të verifikimit paraprak të </w:t>
      </w:r>
      <w:r w:rsidR="00B00543" w:rsidRPr="008E57AF">
        <w:rPr>
          <w:rFonts w:ascii="Times New Roman" w:hAnsi="Times New Roman" w:cs="Times New Roman"/>
          <w:color w:val="000000"/>
          <w:sz w:val="24"/>
          <w:szCs w:val="24"/>
        </w:rPr>
        <w:t xml:space="preserve">dokumentacionit të depozituar </w:t>
      </w:r>
      <w:r w:rsidR="001D39BC" w:rsidRPr="008E57AF">
        <w:rPr>
          <w:rFonts w:ascii="Times New Roman" w:hAnsi="Times New Roman" w:cs="Times New Roman"/>
          <w:sz w:val="24"/>
          <w:szCs w:val="24"/>
        </w:rPr>
        <w:t>të</w:t>
      </w:r>
      <w:r w:rsidR="00B00543" w:rsidRPr="008E57AF">
        <w:rPr>
          <w:rFonts w:ascii="Times New Roman" w:hAnsi="Times New Roman" w:cs="Times New Roman"/>
          <w:sz w:val="24"/>
          <w:szCs w:val="24"/>
        </w:rPr>
        <w:t xml:space="preserve"> </w:t>
      </w:r>
      <w:r w:rsidR="00DC7FD4" w:rsidRPr="008E57AF">
        <w:rPr>
          <w:rFonts w:ascii="Times New Roman" w:eastAsia="Times New Roman" w:hAnsi="Times New Roman" w:cs="Times New Roman"/>
          <w:sz w:val="24"/>
          <w:szCs w:val="24"/>
        </w:rPr>
        <w:t>kandidatëve</w:t>
      </w:r>
      <w:r w:rsidR="00B00543" w:rsidRPr="008E5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FD4" w:rsidRPr="008E57AF">
        <w:rPr>
          <w:rFonts w:ascii="Times New Roman" w:eastAsia="Times New Roman" w:hAnsi="Times New Roman" w:cs="Times New Roman"/>
          <w:sz w:val="24"/>
          <w:szCs w:val="24"/>
        </w:rPr>
        <w:t>për pozicionin:</w:t>
      </w:r>
      <w:r w:rsidR="00B00543" w:rsidRPr="008E5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2614" w:rsidRPr="008E57AF">
        <w:rPr>
          <w:rFonts w:ascii="Times New Roman" w:eastAsia="Times New Roman" w:hAnsi="Times New Roman" w:cs="Times New Roman"/>
          <w:sz w:val="24"/>
          <w:szCs w:val="24"/>
        </w:rPr>
        <w:t>Oficerë Sigurie në institucionet e arsimit parauniversitar publik,</w:t>
      </w:r>
      <w:r w:rsidR="00B00543" w:rsidRPr="008E57AF">
        <w:rPr>
          <w:rFonts w:ascii="Times New Roman" w:hAnsi="Times New Roman" w:cs="Times New Roman"/>
          <w:sz w:val="24"/>
          <w:szCs w:val="24"/>
        </w:rPr>
        <w:t xml:space="preserve"> </w:t>
      </w:r>
      <w:r w:rsidR="001D39BC" w:rsidRPr="008E57AF">
        <w:rPr>
          <w:rFonts w:ascii="Times New Roman" w:hAnsi="Times New Roman" w:cs="Times New Roman"/>
          <w:color w:val="000000"/>
          <w:sz w:val="24"/>
          <w:szCs w:val="24"/>
        </w:rPr>
        <w:t>Ministria e Arsimit dhe Sportit</w:t>
      </w:r>
      <w:r w:rsidR="001D39BC" w:rsidRPr="008E57AF">
        <w:rPr>
          <w:rFonts w:ascii="Times New Roman" w:hAnsi="Times New Roman" w:cs="Times New Roman"/>
          <w:sz w:val="24"/>
          <w:szCs w:val="24"/>
        </w:rPr>
        <w:t xml:space="preserve"> kualifikon kandidatët</w:t>
      </w:r>
      <w:r w:rsidR="004C438D">
        <w:rPr>
          <w:rFonts w:ascii="Times New Roman" w:hAnsi="Times New Roman" w:cs="Times New Roman"/>
          <w:sz w:val="24"/>
          <w:szCs w:val="24"/>
        </w:rPr>
        <w:t>,</w:t>
      </w:r>
      <w:r w:rsidR="001D39BC" w:rsidRPr="008E57AF">
        <w:rPr>
          <w:rFonts w:ascii="Times New Roman" w:hAnsi="Times New Roman" w:cs="Times New Roman"/>
          <w:sz w:val="24"/>
          <w:szCs w:val="24"/>
        </w:rPr>
        <w:t xml:space="preserve"> si më poshtë: </w:t>
      </w:r>
      <w:r w:rsidR="00B00543" w:rsidRPr="008E5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3C88" w14:textId="78DE18E9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Adelina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Corbaxhi</w:t>
      </w:r>
      <w:proofErr w:type="spellEnd"/>
    </w:p>
    <w:p w14:paraId="60A708BE" w14:textId="5C9E454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Aida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Kolndreu</w:t>
      </w:r>
      <w:proofErr w:type="spellEnd"/>
    </w:p>
    <w:p w14:paraId="03074AFA" w14:textId="4CA18A26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Alda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Velkani</w:t>
      </w:r>
      <w:proofErr w:type="spellEnd"/>
    </w:p>
    <w:p w14:paraId="49D40627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Alkedi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Korriku</w:t>
      </w:r>
      <w:proofErr w:type="spellEnd"/>
    </w:p>
    <w:p w14:paraId="65FCDBE3" w14:textId="74E16A8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Amarildo Karaj</w:t>
      </w:r>
    </w:p>
    <w:p w14:paraId="308C7C84" w14:textId="17954EA9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Ana Xhaferi</w:t>
      </w:r>
    </w:p>
    <w:p w14:paraId="1891A0C2" w14:textId="0EEBFA9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Anila Lleshi</w:t>
      </w:r>
    </w:p>
    <w:p w14:paraId="25D0ECEC" w14:textId="2BDB6A0F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Anisa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Rakipllari</w:t>
      </w:r>
      <w:proofErr w:type="spellEnd"/>
    </w:p>
    <w:p w14:paraId="5B1DE749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Anisa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Vangjeli</w:t>
      </w:r>
      <w:proofErr w:type="spellEnd"/>
    </w:p>
    <w:p w14:paraId="253EB549" w14:textId="2DAD3042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Anxhela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Ocka</w:t>
      </w:r>
      <w:proofErr w:type="spellEnd"/>
    </w:p>
    <w:p w14:paraId="71BD7C38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Arjola</w:t>
      </w:r>
      <w:r w:rsidRPr="008E57AF">
        <w:rPr>
          <w:rFonts w:ascii="Times New Roman" w:hAnsi="Times New Roman" w:cs="Times New Roman"/>
          <w:sz w:val="24"/>
          <w:szCs w:val="24"/>
        </w:rPr>
        <w:tab/>
        <w:t>Bejko</w:t>
      </w:r>
    </w:p>
    <w:p w14:paraId="0D537439" w14:textId="59103D51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Armando Kryeziu</w:t>
      </w:r>
    </w:p>
    <w:p w14:paraId="559E5631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Artjola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Goci</w:t>
      </w:r>
      <w:proofErr w:type="spellEnd"/>
    </w:p>
    <w:p w14:paraId="365D8B70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Arvena</w:t>
      </w:r>
      <w:r w:rsidRPr="008E57AF">
        <w:rPr>
          <w:rFonts w:ascii="Times New Roman" w:hAnsi="Times New Roman" w:cs="Times New Roman"/>
          <w:sz w:val="24"/>
          <w:szCs w:val="24"/>
        </w:rPr>
        <w:tab/>
        <w:t>Qose</w:t>
      </w:r>
    </w:p>
    <w:p w14:paraId="3DBB2845" w14:textId="1776256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Besmira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Ndrejaj</w:t>
      </w:r>
      <w:proofErr w:type="spellEnd"/>
    </w:p>
    <w:p w14:paraId="5004BE13" w14:textId="39C1D522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Bibe Tota</w:t>
      </w:r>
    </w:p>
    <w:p w14:paraId="60FCC507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Blerina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Dërvishi</w:t>
      </w:r>
      <w:proofErr w:type="spellEnd"/>
    </w:p>
    <w:p w14:paraId="5C1F8D7C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Borana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Markolaj</w:t>
      </w:r>
      <w:proofErr w:type="spellEnd"/>
    </w:p>
    <w:p w14:paraId="4183B61F" w14:textId="54CE8901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Brunilda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Gjolena</w:t>
      </w:r>
      <w:proofErr w:type="spellEnd"/>
    </w:p>
    <w:p w14:paraId="74EEA890" w14:textId="2707CE74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Denada Cela</w:t>
      </w:r>
    </w:p>
    <w:p w14:paraId="02C58C56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Denisa</w:t>
      </w:r>
      <w:r w:rsidRPr="008E57AF">
        <w:rPr>
          <w:rFonts w:ascii="Times New Roman" w:hAnsi="Times New Roman" w:cs="Times New Roman"/>
          <w:sz w:val="24"/>
          <w:szCs w:val="24"/>
        </w:rPr>
        <w:tab/>
        <w:t>Kurti</w:t>
      </w:r>
    </w:p>
    <w:p w14:paraId="6FA561A2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Denisa</w:t>
      </w:r>
      <w:r w:rsidRPr="008E57AF">
        <w:rPr>
          <w:rFonts w:ascii="Times New Roman" w:hAnsi="Times New Roman" w:cs="Times New Roman"/>
          <w:sz w:val="24"/>
          <w:szCs w:val="24"/>
        </w:rPr>
        <w:tab/>
        <w:t>Shehu</w:t>
      </w:r>
    </w:p>
    <w:p w14:paraId="369F6C01" w14:textId="089A44BA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Desdemona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Hakrama</w:t>
      </w:r>
      <w:proofErr w:type="spellEnd"/>
    </w:p>
    <w:p w14:paraId="1CFF3F5A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Dorina</w:t>
      </w:r>
      <w:r w:rsidRPr="008E57AF">
        <w:rPr>
          <w:rFonts w:ascii="Times New Roman" w:hAnsi="Times New Roman" w:cs="Times New Roman"/>
          <w:sz w:val="24"/>
          <w:szCs w:val="24"/>
        </w:rPr>
        <w:tab/>
        <w:t>Kurti</w:t>
      </w:r>
    </w:p>
    <w:p w14:paraId="072E2322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Dorina</w:t>
      </w:r>
      <w:r w:rsidRPr="008E57AF">
        <w:rPr>
          <w:rFonts w:ascii="Times New Roman" w:hAnsi="Times New Roman" w:cs="Times New Roman"/>
          <w:sz w:val="24"/>
          <w:szCs w:val="24"/>
        </w:rPr>
        <w:tab/>
        <w:t>Muca</w:t>
      </w:r>
    </w:p>
    <w:p w14:paraId="1006951D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Drita</w:t>
      </w:r>
      <w:r w:rsidRPr="008E57AF">
        <w:rPr>
          <w:rFonts w:ascii="Times New Roman" w:hAnsi="Times New Roman" w:cs="Times New Roman"/>
          <w:sz w:val="24"/>
          <w:szCs w:val="24"/>
        </w:rPr>
        <w:tab/>
        <w:t>Biba</w:t>
      </w:r>
    </w:p>
    <w:p w14:paraId="67933121" w14:textId="5F956D2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Edisona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Xhaferraj</w:t>
      </w:r>
      <w:proofErr w:type="spellEnd"/>
    </w:p>
    <w:p w14:paraId="14D0B6A7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Edmir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Durma</w:t>
      </w:r>
      <w:proofErr w:type="spellEnd"/>
    </w:p>
    <w:p w14:paraId="25FBDB38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Egzona</w:t>
      </w:r>
      <w:r w:rsidRPr="008E57AF">
        <w:rPr>
          <w:rFonts w:ascii="Times New Roman" w:hAnsi="Times New Roman" w:cs="Times New Roman"/>
          <w:sz w:val="24"/>
          <w:szCs w:val="24"/>
        </w:rPr>
        <w:tab/>
        <w:t>Gashi</w:t>
      </w:r>
    </w:p>
    <w:p w14:paraId="4A15AFD0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lastRenderedPageBreak/>
        <w:t>Elena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Mullaraj</w:t>
      </w:r>
      <w:proofErr w:type="spellEnd"/>
    </w:p>
    <w:p w14:paraId="3D068871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Elidon</w:t>
      </w:r>
      <w:r w:rsidRPr="008E57AF">
        <w:rPr>
          <w:rFonts w:ascii="Times New Roman" w:hAnsi="Times New Roman" w:cs="Times New Roman"/>
          <w:sz w:val="24"/>
          <w:szCs w:val="24"/>
        </w:rPr>
        <w:tab/>
        <w:t>Xhanari</w:t>
      </w:r>
    </w:p>
    <w:p w14:paraId="3EAD34A3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Elmira</w:t>
      </w:r>
      <w:r w:rsidRPr="008E57AF">
        <w:rPr>
          <w:rFonts w:ascii="Times New Roman" w:hAnsi="Times New Roman" w:cs="Times New Roman"/>
          <w:sz w:val="24"/>
          <w:szCs w:val="24"/>
        </w:rPr>
        <w:tab/>
        <w:t>Kapaj</w:t>
      </w:r>
    </w:p>
    <w:p w14:paraId="15C92609" w14:textId="22ACA38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Elsa Dushi</w:t>
      </w:r>
    </w:p>
    <w:p w14:paraId="60C4F26C" w14:textId="4199451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Eni Cara</w:t>
      </w:r>
    </w:p>
    <w:p w14:paraId="7E94FA30" w14:textId="15E8577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Eridjon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Shehaj</w:t>
      </w:r>
    </w:p>
    <w:p w14:paraId="344F054A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Erinda</w:t>
      </w:r>
      <w:r w:rsidRPr="008E57AF">
        <w:rPr>
          <w:rFonts w:ascii="Times New Roman" w:hAnsi="Times New Roman" w:cs="Times New Roman"/>
          <w:sz w:val="24"/>
          <w:szCs w:val="24"/>
        </w:rPr>
        <w:tab/>
        <w:t>Mekshi</w:t>
      </w:r>
    </w:p>
    <w:p w14:paraId="568AB97B" w14:textId="4C65AAD2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Eriselda Pisha</w:t>
      </w:r>
    </w:p>
    <w:p w14:paraId="22FA761B" w14:textId="73570C1C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Erjon Bami</w:t>
      </w:r>
    </w:p>
    <w:p w14:paraId="7D91BC27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Erland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Mysliu</w:t>
      </w:r>
      <w:proofErr w:type="spellEnd"/>
    </w:p>
    <w:p w14:paraId="5AEC15E8" w14:textId="6D78757F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Erlind Shoshi</w:t>
      </w:r>
    </w:p>
    <w:p w14:paraId="2E115B4B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Erlinda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Mesuli</w:t>
      </w:r>
      <w:proofErr w:type="spellEnd"/>
    </w:p>
    <w:p w14:paraId="6AE8294E" w14:textId="60EAC27E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Ervin Bardhi</w:t>
      </w:r>
    </w:p>
    <w:p w14:paraId="6785861A" w14:textId="560496A9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Esmeralda Neziri</w:t>
      </w:r>
    </w:p>
    <w:p w14:paraId="08767B86" w14:textId="7844D69D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Esmeralda Sina</w:t>
      </w:r>
    </w:p>
    <w:p w14:paraId="446D829F" w14:textId="4C07B726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Esmeralda Zeneli</w:t>
      </w:r>
    </w:p>
    <w:p w14:paraId="3838D76B" w14:textId="1D68E83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Esmeralda Kullolli</w:t>
      </w:r>
    </w:p>
    <w:p w14:paraId="77ACEC8C" w14:textId="72510DB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Estela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Tushaj</w:t>
      </w:r>
      <w:proofErr w:type="spellEnd"/>
    </w:p>
    <w:p w14:paraId="3FFBBE68" w14:textId="5CA1D7C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Fabjola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  <w:t xml:space="preserve"> Cali</w:t>
      </w:r>
    </w:p>
    <w:p w14:paraId="37C465E3" w14:textId="34C3ECF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Fari Musta</w:t>
      </w:r>
    </w:p>
    <w:p w14:paraId="04858199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Fatmir</w:t>
      </w:r>
      <w:r w:rsidRPr="008E57AF">
        <w:rPr>
          <w:rFonts w:ascii="Times New Roman" w:hAnsi="Times New Roman" w:cs="Times New Roman"/>
          <w:sz w:val="24"/>
          <w:szCs w:val="24"/>
        </w:rPr>
        <w:tab/>
        <w:t>Cali</w:t>
      </w:r>
    </w:p>
    <w:p w14:paraId="10C96CAD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Fiorela</w:t>
      </w:r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Xhindole</w:t>
      </w:r>
      <w:proofErr w:type="spellEnd"/>
    </w:p>
    <w:p w14:paraId="1A5AF521" w14:textId="209624EF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Gentian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Skuqi</w:t>
      </w:r>
      <w:proofErr w:type="spellEnd"/>
    </w:p>
    <w:p w14:paraId="2E7AA305" w14:textId="79FD312F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Gezime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Keshi</w:t>
      </w:r>
    </w:p>
    <w:p w14:paraId="31CCBADA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Idajet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  <w:t>Sejdini</w:t>
      </w:r>
    </w:p>
    <w:p w14:paraId="16291457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Imelda</w:t>
      </w:r>
      <w:r w:rsidRPr="008E57AF">
        <w:rPr>
          <w:rFonts w:ascii="Times New Roman" w:hAnsi="Times New Roman" w:cs="Times New Roman"/>
          <w:sz w:val="24"/>
          <w:szCs w:val="24"/>
        </w:rPr>
        <w:tab/>
        <w:t>Sina</w:t>
      </w:r>
    </w:p>
    <w:p w14:paraId="40FE0A99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Indrit</w:t>
      </w:r>
      <w:r w:rsidRPr="008E57AF">
        <w:rPr>
          <w:rFonts w:ascii="Times New Roman" w:hAnsi="Times New Roman" w:cs="Times New Roman"/>
          <w:sz w:val="24"/>
          <w:szCs w:val="24"/>
        </w:rPr>
        <w:tab/>
        <w:t>Garunja</w:t>
      </w:r>
    </w:p>
    <w:p w14:paraId="6CE963E0" w14:textId="2EAC50F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Inkileda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Rrushi</w:t>
      </w:r>
      <w:proofErr w:type="spellEnd"/>
    </w:p>
    <w:p w14:paraId="50A96F7A" w14:textId="6345830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Xheko</w:t>
      </w:r>
      <w:proofErr w:type="spellEnd"/>
    </w:p>
    <w:p w14:paraId="0F2672C4" w14:textId="6B6DC270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Klaudia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Zenelaj</w:t>
      </w:r>
      <w:proofErr w:type="spellEnd"/>
    </w:p>
    <w:p w14:paraId="510D7BB4" w14:textId="7ECA859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Klementina Marku</w:t>
      </w:r>
    </w:p>
    <w:p w14:paraId="0D4F9291" w14:textId="73FE9C5E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Klodian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Shorja</w:t>
      </w:r>
      <w:proofErr w:type="spellEnd"/>
    </w:p>
    <w:p w14:paraId="40B686EA" w14:textId="65A3928C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Klodiana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Mato</w:t>
      </w:r>
    </w:p>
    <w:p w14:paraId="3562885D" w14:textId="296A3DAF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Liljana Kule</w:t>
      </w:r>
    </w:p>
    <w:p w14:paraId="20162AF5" w14:textId="4711B878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Majlinda Murati</w:t>
      </w:r>
    </w:p>
    <w:p w14:paraId="0D7AC44F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Melisa</w:t>
      </w:r>
      <w:r w:rsidRPr="008E57AF">
        <w:rPr>
          <w:rFonts w:ascii="Times New Roman" w:hAnsi="Times New Roman" w:cs="Times New Roman"/>
          <w:sz w:val="24"/>
          <w:szCs w:val="24"/>
        </w:rPr>
        <w:tab/>
        <w:t>Mucaj</w:t>
      </w:r>
    </w:p>
    <w:p w14:paraId="39C9D33B" w14:textId="6BCD3046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Mertila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Lazri</w:t>
      </w:r>
    </w:p>
    <w:p w14:paraId="0EB951AF" w14:textId="4F2CDFB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Nermin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Lishi</w:t>
      </w:r>
      <w:proofErr w:type="spellEnd"/>
    </w:p>
    <w:p w14:paraId="767F527B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Oltjana</w:t>
      </w:r>
      <w:r w:rsidRPr="008E57AF">
        <w:rPr>
          <w:rFonts w:ascii="Times New Roman" w:hAnsi="Times New Roman" w:cs="Times New Roman"/>
          <w:sz w:val="24"/>
          <w:szCs w:val="24"/>
        </w:rPr>
        <w:tab/>
        <w:t>Carcani</w:t>
      </w:r>
    </w:p>
    <w:p w14:paraId="0D8C2376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Ornela</w:t>
      </w:r>
      <w:r w:rsidRPr="008E57AF">
        <w:rPr>
          <w:rFonts w:ascii="Times New Roman" w:hAnsi="Times New Roman" w:cs="Times New Roman"/>
          <w:sz w:val="24"/>
          <w:szCs w:val="24"/>
        </w:rPr>
        <w:tab/>
        <w:t>Mehmeti</w:t>
      </w:r>
    </w:p>
    <w:p w14:paraId="54391333" w14:textId="7AA4E85D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Petrit Ndoci</w:t>
      </w:r>
    </w:p>
    <w:p w14:paraId="2CA2613F" w14:textId="15742E4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Rajmonda Aliaj</w:t>
      </w:r>
    </w:p>
    <w:p w14:paraId="6C797FEE" w14:textId="142C8E32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Redi Pema</w:t>
      </w:r>
    </w:p>
    <w:p w14:paraId="0C2DC9B2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Redian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  <w:t>Meto</w:t>
      </w:r>
    </w:p>
    <w:p w14:paraId="539F6B6F" w14:textId="6FFF024B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lastRenderedPageBreak/>
        <w:t>Redian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Arizi</w:t>
      </w:r>
      <w:proofErr w:type="spellEnd"/>
    </w:p>
    <w:p w14:paraId="25E95CE3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Rudina</w:t>
      </w:r>
      <w:r w:rsidRPr="008E57AF">
        <w:rPr>
          <w:rFonts w:ascii="Times New Roman" w:hAnsi="Times New Roman" w:cs="Times New Roman"/>
          <w:sz w:val="24"/>
          <w:szCs w:val="24"/>
        </w:rPr>
        <w:tab/>
        <w:t>Ndoja</w:t>
      </w:r>
    </w:p>
    <w:p w14:paraId="049D48F6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Serxhi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Kasapi</w:t>
      </w:r>
      <w:proofErr w:type="spellEnd"/>
    </w:p>
    <w:p w14:paraId="2104A656" w14:textId="7777777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Sidola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Nokaj</w:t>
      </w:r>
      <w:proofErr w:type="spellEnd"/>
    </w:p>
    <w:p w14:paraId="4A6E0815" w14:textId="39A7B6D3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Sidorela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Gjoka</w:t>
      </w:r>
    </w:p>
    <w:p w14:paraId="7A38FB78" w14:textId="71FE2A2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E57AF">
        <w:rPr>
          <w:rFonts w:ascii="Times New Roman" w:hAnsi="Times New Roman" w:cs="Times New Roman"/>
          <w:sz w:val="24"/>
          <w:szCs w:val="24"/>
        </w:rPr>
        <w:t xml:space="preserve">Silvana 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Rexhmati</w:t>
      </w:r>
      <w:proofErr w:type="spellEnd"/>
      <w:proofErr w:type="gramEnd"/>
    </w:p>
    <w:p w14:paraId="771435BC" w14:textId="2A40A548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Sonila Dema</w:t>
      </w:r>
    </w:p>
    <w:p w14:paraId="5D5E52F9" w14:textId="722F9E9D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Spiro Dhima</w:t>
      </w:r>
    </w:p>
    <w:p w14:paraId="06A20708" w14:textId="13237DB5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Suela Dauti</w:t>
      </w:r>
    </w:p>
    <w:p w14:paraId="10F478F4" w14:textId="60FC7E79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Suzana</w:t>
      </w:r>
      <w:r w:rsidRPr="008E57AF">
        <w:rPr>
          <w:rFonts w:ascii="Times New Roman" w:hAnsi="Times New Roman" w:cs="Times New Roman"/>
          <w:sz w:val="24"/>
          <w:szCs w:val="24"/>
        </w:rPr>
        <w:tab/>
        <w:t xml:space="preserve"> Cepele</w:t>
      </w:r>
    </w:p>
    <w:p w14:paraId="0DD0E137" w14:textId="539A4957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>Valmir</w:t>
      </w:r>
      <w:r w:rsidRPr="008E57A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Kotrri</w:t>
      </w:r>
      <w:proofErr w:type="spellEnd"/>
    </w:p>
    <w:p w14:paraId="215CB3C7" w14:textId="210A543D" w:rsidR="00C430B0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7AF">
        <w:rPr>
          <w:rFonts w:ascii="Times New Roman" w:hAnsi="Times New Roman" w:cs="Times New Roman"/>
          <w:sz w:val="24"/>
          <w:szCs w:val="24"/>
        </w:rPr>
        <w:t>Vlash</w:t>
      </w:r>
      <w:proofErr w:type="spellEnd"/>
      <w:r w:rsidRPr="008E5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Gazulli</w:t>
      </w:r>
      <w:proofErr w:type="spellEnd"/>
    </w:p>
    <w:p w14:paraId="50E5E219" w14:textId="7062C840" w:rsidR="00C92384" w:rsidRPr="008E57AF" w:rsidRDefault="00C430B0" w:rsidP="00C430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E57AF">
        <w:rPr>
          <w:rFonts w:ascii="Times New Roman" w:hAnsi="Times New Roman" w:cs="Times New Roman"/>
          <w:sz w:val="24"/>
          <w:szCs w:val="24"/>
        </w:rPr>
        <w:t xml:space="preserve">Yllka </w:t>
      </w:r>
      <w:proofErr w:type="spellStart"/>
      <w:r w:rsidRPr="008E57AF">
        <w:rPr>
          <w:rFonts w:ascii="Times New Roman" w:hAnsi="Times New Roman" w:cs="Times New Roman"/>
          <w:sz w:val="24"/>
          <w:szCs w:val="24"/>
        </w:rPr>
        <w:t>Qirici</w:t>
      </w:r>
      <w:proofErr w:type="spellEnd"/>
    </w:p>
    <w:p w14:paraId="2E6488CA" w14:textId="77777777" w:rsidR="00C430B0" w:rsidRPr="008E57AF" w:rsidRDefault="00C430B0" w:rsidP="00C430B0">
      <w:pPr>
        <w:rPr>
          <w:rFonts w:ascii="Times New Roman" w:hAnsi="Times New Roman" w:cs="Times New Roman"/>
          <w:sz w:val="24"/>
          <w:szCs w:val="24"/>
        </w:rPr>
      </w:pPr>
    </w:p>
    <w:p w14:paraId="2300CE19" w14:textId="77777777" w:rsidR="00BF72F8" w:rsidRPr="008E57AF" w:rsidRDefault="00BF72F8">
      <w:pPr>
        <w:rPr>
          <w:rFonts w:ascii="Times New Roman" w:hAnsi="Times New Roman" w:cs="Times New Roman"/>
          <w:sz w:val="24"/>
          <w:szCs w:val="24"/>
        </w:rPr>
      </w:pPr>
    </w:p>
    <w:p w14:paraId="583BAE88" w14:textId="0C01FB7B" w:rsidR="001A2F68" w:rsidRPr="008E57AF" w:rsidRDefault="001A2F68" w:rsidP="008E00D4">
      <w:pPr>
        <w:rPr>
          <w:rFonts w:ascii="Times New Roman" w:hAnsi="Times New Roman" w:cs="Times New Roman"/>
          <w:sz w:val="24"/>
          <w:szCs w:val="24"/>
        </w:rPr>
      </w:pPr>
    </w:p>
    <w:sectPr w:rsidR="001A2F68" w:rsidRPr="008E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154"/>
    <w:multiLevelType w:val="hybridMultilevel"/>
    <w:tmpl w:val="5A12E5B6"/>
    <w:lvl w:ilvl="0" w:tplc="737E2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6E"/>
    <w:multiLevelType w:val="hybridMultilevel"/>
    <w:tmpl w:val="8906167A"/>
    <w:lvl w:ilvl="0" w:tplc="CDCED4BC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95639"/>
    <w:multiLevelType w:val="hybridMultilevel"/>
    <w:tmpl w:val="04EE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C1E"/>
    <w:multiLevelType w:val="hybridMultilevel"/>
    <w:tmpl w:val="CE5C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116B"/>
    <w:multiLevelType w:val="hybridMultilevel"/>
    <w:tmpl w:val="582ABCDE"/>
    <w:lvl w:ilvl="0" w:tplc="54BAE1BA">
      <w:start w:val="1"/>
      <w:numFmt w:val="upperLetter"/>
      <w:lvlText w:val="%1."/>
      <w:lvlJc w:val="left"/>
      <w:pPr>
        <w:ind w:left="810" w:hanging="4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2F4B"/>
    <w:multiLevelType w:val="hybridMultilevel"/>
    <w:tmpl w:val="7AFA5290"/>
    <w:lvl w:ilvl="0" w:tplc="4C666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35A9F"/>
    <w:multiLevelType w:val="hybridMultilevel"/>
    <w:tmpl w:val="97783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34B"/>
    <w:multiLevelType w:val="hybridMultilevel"/>
    <w:tmpl w:val="1794E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662CD"/>
    <w:multiLevelType w:val="hybridMultilevel"/>
    <w:tmpl w:val="03C2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D3B3B"/>
    <w:multiLevelType w:val="hybridMultilevel"/>
    <w:tmpl w:val="1794E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0CBC"/>
    <w:multiLevelType w:val="multilevel"/>
    <w:tmpl w:val="A4D0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063965">
    <w:abstractNumId w:val="5"/>
  </w:num>
  <w:num w:numId="2" w16cid:durableId="169399400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400508">
    <w:abstractNumId w:val="1"/>
  </w:num>
  <w:num w:numId="4" w16cid:durableId="924345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6555032">
    <w:abstractNumId w:val="0"/>
  </w:num>
  <w:num w:numId="6" w16cid:durableId="1264072828">
    <w:abstractNumId w:val="7"/>
  </w:num>
  <w:num w:numId="7" w16cid:durableId="1062556777">
    <w:abstractNumId w:val="4"/>
  </w:num>
  <w:num w:numId="8" w16cid:durableId="923488053">
    <w:abstractNumId w:val="9"/>
  </w:num>
  <w:num w:numId="9" w16cid:durableId="309139639">
    <w:abstractNumId w:val="6"/>
  </w:num>
  <w:num w:numId="10" w16cid:durableId="1564487728">
    <w:abstractNumId w:val="8"/>
  </w:num>
  <w:num w:numId="11" w16cid:durableId="498664984">
    <w:abstractNumId w:val="3"/>
  </w:num>
  <w:num w:numId="12" w16cid:durableId="56865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72"/>
    <w:rsid w:val="000863B3"/>
    <w:rsid w:val="000C5FBA"/>
    <w:rsid w:val="000D2614"/>
    <w:rsid w:val="001110A6"/>
    <w:rsid w:val="00143588"/>
    <w:rsid w:val="001A2F68"/>
    <w:rsid w:val="001D39BC"/>
    <w:rsid w:val="001E57E0"/>
    <w:rsid w:val="00216C80"/>
    <w:rsid w:val="002E7E26"/>
    <w:rsid w:val="00350442"/>
    <w:rsid w:val="003726AC"/>
    <w:rsid w:val="003D65BA"/>
    <w:rsid w:val="00433378"/>
    <w:rsid w:val="004838DA"/>
    <w:rsid w:val="004C438D"/>
    <w:rsid w:val="004E0ADD"/>
    <w:rsid w:val="004E7093"/>
    <w:rsid w:val="0053602E"/>
    <w:rsid w:val="006245D3"/>
    <w:rsid w:val="006A4C13"/>
    <w:rsid w:val="006F4798"/>
    <w:rsid w:val="0072770F"/>
    <w:rsid w:val="00751FF2"/>
    <w:rsid w:val="00765D80"/>
    <w:rsid w:val="00790472"/>
    <w:rsid w:val="007D7308"/>
    <w:rsid w:val="0089211B"/>
    <w:rsid w:val="008E00D4"/>
    <w:rsid w:val="008E57AF"/>
    <w:rsid w:val="00923693"/>
    <w:rsid w:val="00936AB8"/>
    <w:rsid w:val="009B5B24"/>
    <w:rsid w:val="00A65D1E"/>
    <w:rsid w:val="00A85DBC"/>
    <w:rsid w:val="00AA159D"/>
    <w:rsid w:val="00B00543"/>
    <w:rsid w:val="00B27D35"/>
    <w:rsid w:val="00B3293A"/>
    <w:rsid w:val="00B4614D"/>
    <w:rsid w:val="00B51117"/>
    <w:rsid w:val="00BF72F8"/>
    <w:rsid w:val="00C27DDB"/>
    <w:rsid w:val="00C40C5C"/>
    <w:rsid w:val="00C430B0"/>
    <w:rsid w:val="00C92384"/>
    <w:rsid w:val="00CB2AE5"/>
    <w:rsid w:val="00CE2975"/>
    <w:rsid w:val="00D32A3C"/>
    <w:rsid w:val="00DC7FD4"/>
    <w:rsid w:val="00E146CB"/>
    <w:rsid w:val="00E56720"/>
    <w:rsid w:val="00E66C91"/>
    <w:rsid w:val="00EB2730"/>
    <w:rsid w:val="00F80298"/>
    <w:rsid w:val="00F96419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ABA0"/>
  <w15:chartTrackingRefBased/>
  <w15:docId w15:val="{7605CC51-C118-4ADE-AFB3-C936089D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C7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FD4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xxxxmsonormal">
    <w:name w:val="x_x_x_x_msonormal"/>
    <w:basedOn w:val="Normal"/>
    <w:rsid w:val="00DC7FD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xxmsonormal">
    <w:name w:val="x_x_x_msonormal"/>
    <w:basedOn w:val="Normal"/>
    <w:rsid w:val="00DC7FD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C7F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3293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30B0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Novruz Ahmeti</dc:creator>
  <cp:keywords/>
  <dc:description/>
  <cp:lastModifiedBy>Albana Celaj</cp:lastModifiedBy>
  <cp:revision>12</cp:revision>
  <dcterms:created xsi:type="dcterms:W3CDTF">2024-12-23T15:02:00Z</dcterms:created>
  <dcterms:modified xsi:type="dcterms:W3CDTF">2024-12-24T13:47:00Z</dcterms:modified>
</cp:coreProperties>
</file>