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2CB0" w14:textId="77777777" w:rsidR="0078098E" w:rsidRPr="006C725D" w:rsidRDefault="0078098E" w:rsidP="0078098E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63AD87E" wp14:editId="3A90187D">
            <wp:simplePos x="0" y="0"/>
            <wp:positionH relativeFrom="margin">
              <wp:posOffset>190500</wp:posOffset>
            </wp:positionH>
            <wp:positionV relativeFrom="margin">
              <wp:posOffset>-276225</wp:posOffset>
            </wp:positionV>
            <wp:extent cx="6229350" cy="819150"/>
            <wp:effectExtent l="0" t="0" r="0" b="0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CA7A8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ARSIMIT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</w:t>
      </w:r>
      <w:r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SPORTIT</w:t>
      </w:r>
    </w:p>
    <w:p w14:paraId="792C45A8" w14:textId="77777777" w:rsidR="0078098E" w:rsidRPr="006C725D" w:rsidRDefault="00613BA1" w:rsidP="007809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</w:t>
      </w:r>
      <w:r w:rsidR="00BE4B8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GJENCIA KOMBË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TARE</w:t>
      </w:r>
      <w:r w:rsidR="0078098E"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 ARSIMIT PARAUNIVERSITAR</w:t>
      </w:r>
    </w:p>
    <w:p w14:paraId="3279498D" w14:textId="736624F3" w:rsidR="0078098E" w:rsidRPr="006C725D" w:rsidRDefault="0078098E" w:rsidP="00780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>Nr._______ Prot.</w:t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Pr="00915067">
        <w:rPr>
          <w:rFonts w:ascii="Times New Roman" w:eastAsia="Times New Roman" w:hAnsi="Times New Roman" w:cs="Times New Roman"/>
          <w:sz w:val="24"/>
          <w:szCs w:val="24"/>
          <w:lang w:val="sq-AL"/>
        </w:rPr>
        <w:t>Tiranë, më</w:t>
      </w:r>
      <w:r w:rsidR="00B6312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19</w:t>
      </w:r>
      <w:r w:rsidRPr="00915067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B63127">
        <w:rPr>
          <w:rFonts w:ascii="Times New Roman" w:eastAsia="Times New Roman" w:hAnsi="Times New Roman" w:cs="Times New Roman"/>
          <w:sz w:val="24"/>
          <w:szCs w:val="24"/>
          <w:lang w:val="sq-AL"/>
        </w:rPr>
        <w:t>02</w:t>
      </w:r>
      <w:r w:rsidRPr="00915067">
        <w:rPr>
          <w:rFonts w:ascii="Times New Roman" w:eastAsia="Times New Roman" w:hAnsi="Times New Roman" w:cs="Times New Roman"/>
          <w:sz w:val="24"/>
          <w:szCs w:val="24"/>
          <w:lang w:val="sq-AL"/>
        </w:rPr>
        <w:t>. 202</w:t>
      </w:r>
      <w:r w:rsidR="00F80A5E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</w:p>
    <w:p w14:paraId="72076216" w14:textId="77777777" w:rsidR="0078098E" w:rsidRPr="006C725D" w:rsidRDefault="0078098E" w:rsidP="0078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q-AL"/>
        </w:rPr>
      </w:pPr>
    </w:p>
    <w:p w14:paraId="204AEB38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52E7551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257AA8D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 E M O </w:t>
      </w:r>
    </w:p>
    <w:p w14:paraId="48369C18" w14:textId="3707B290" w:rsidR="0078098E" w:rsidRPr="0047011B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Lënda: Punesimet gjatë muajit </w:t>
      </w:r>
      <w:r w:rsidR="00F37349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B6312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Janar 2025</w:t>
      </w:r>
      <w:r w:rsidR="00A1580F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sipas profileve dhe DRAP </w:t>
      </w:r>
      <w:r w:rsidR="00DA32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–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</w:t>
      </w:r>
      <w:r w:rsidR="00261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20F1963" w14:textId="77777777" w:rsidR="00F80A5E" w:rsidRDefault="00F80A5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84DCE8B" w14:textId="77777777" w:rsidR="0078098E" w:rsidRPr="0047011B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Drejtuar: Zj.Rezarta ALLA, Drejtor i  Përgjithshëm</w:t>
      </w:r>
    </w:p>
    <w:p w14:paraId="6BF993C5" w14:textId="77777777" w:rsidR="00D01838" w:rsidRPr="0047011B" w:rsidRDefault="00D01838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0A6CE45" w14:textId="77777777" w:rsidR="00350393" w:rsidRDefault="003A3A58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Miratoi: 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Roland Simoni, Drejtor i Drejtorisë së</w:t>
      </w:r>
      <w:r w:rsidR="00350393" w:rsidRPr="003503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Financës dhe Shërbimeve Mbështetëse</w:t>
      </w:r>
    </w:p>
    <w:p w14:paraId="7A4427DF" w14:textId="77777777" w:rsidR="00A12DE4" w:rsidRDefault="00A12DE4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3BA8B0D" w14:textId="77777777" w:rsidR="00D01838" w:rsidRPr="0047011B" w:rsidRDefault="00350393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Pranoi: </w:t>
      </w:r>
      <w:r w:rsidR="003A3A58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Zj. Resmie Muneka, 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Përgjegjëse e </w:t>
      </w:r>
      <w:r w:rsidR="00E9298B" w:rsidRP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t të </w:t>
      </w:r>
      <w:r w:rsidR="00E9298B" w:rsidRP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Administrimit të Burimeve Njerëzore dhe Financiare</w:t>
      </w:r>
    </w:p>
    <w:p w14:paraId="46754112" w14:textId="77777777" w:rsidR="0078098E" w:rsidRPr="0047011B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Konceptoi: Znj. Teuta Tabaku, Specialiste</w:t>
      </w:r>
    </w:p>
    <w:p w14:paraId="1B4E3718" w14:textId="77777777" w:rsidR="0078098E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2A4483F" w14:textId="77777777" w:rsidR="0078098E" w:rsidRPr="0047011B" w:rsidRDefault="0078098E" w:rsidP="0078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1882799" w14:textId="36EBBA21" w:rsidR="007F7DFA" w:rsidRDefault="00F236C3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Në mbështetje të nenit 18 të ligjit nr.90/2012 “Për organizimin dhe funksionimin e administratës shtetërore”, të ligjit nr.69/2012 “Për sistemin arsimor parauniversitar në Republikën e Shqipërisë”, i ndryshuar, vendimit të Këshillit të Ministrave Nr.99, datë 27.2.2019 “Për krijimin, mënyrën e organizimit e të funksionimit të Drejtorisë së Përgjithshme të Arsimit Parauniversitar”</w:t>
      </w:r>
      <w:r w:rsidR="00F80A5E"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, t</w:t>
      </w:r>
      <w:r w:rsid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ë</w:t>
      </w:r>
      <w:r w:rsidR="00F80A5E"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ndryshuar</w:t>
      </w:r>
      <w:r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,</w:t>
      </w:r>
      <w:r w:rsidRPr="00313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Urdhrit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nr.144,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01.08.2024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kryeministrit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“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miratimin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strukturës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organikës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Agjencisë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Kombëtare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Drejtorive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Rajonale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Arsimit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Parauniversitar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”,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bazuar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8EF" w:rsidRPr="003134D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D428EF" w:rsidRPr="003134D6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udhëzimin nr. 8, datë 3.5.2024 </w:t>
      </w:r>
      <w:r w:rsidR="00D428EF" w:rsidRPr="003134D6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“Për procedurat e pranimit, të pezullimit dhe të largimit të mësuesit nga një vend pune, si dhe administrimit të portalit “Mësues për Shqipërinë”,</w:t>
      </w:r>
      <w:r w:rsidR="00D428EF" w:rsidRPr="003134D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i</w:t>
      </w:r>
      <w:proofErr w:type="spellEnd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ndryshuar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D405D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428EF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dhëzimit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Nr.14, 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10.07.2023 “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numrin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nxënësve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klasë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ngarkesën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mësimore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punonjësve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arsimorë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institucionet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parauniversitar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pasqyrojmë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raportin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punësimet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portal</w:t>
      </w:r>
      <w:r w:rsidR="00E732E8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kryera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32E8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muajit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285">
        <w:rPr>
          <w:rFonts w:ascii="Times New Roman" w:hAnsi="Times New Roman" w:cs="Times New Roman"/>
          <w:color w:val="000000" w:themeColor="text1"/>
          <w:sz w:val="24"/>
          <w:szCs w:val="24"/>
        </w:rPr>
        <w:t>Janar</w:t>
      </w:r>
      <w:proofErr w:type="spellEnd"/>
      <w:r w:rsidR="0059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referuar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dhënave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dërguara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Drejtoritë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Rajonale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Parauniversitar</w:t>
      </w:r>
      <w:proofErr w:type="spellEnd"/>
      <w:r w:rsidR="00DD01F7"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0C504747" w14:textId="77777777" w:rsidR="00594285" w:rsidRDefault="00594285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CB269C" w14:textId="77777777" w:rsidR="00594285" w:rsidRPr="00594285" w:rsidRDefault="00594285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F64126B" w14:textId="6125E313" w:rsidR="00E1022F" w:rsidRDefault="00E065B3" w:rsidP="00E065B3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>Vende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vakante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dhe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punësime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sipas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DRAP-eve-</w:t>
      </w:r>
      <w:r w:rsidR="00F80A5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>Janar</w:t>
      </w:r>
      <w:proofErr w:type="spellEnd"/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2025:</w:t>
      </w:r>
    </w:p>
    <w:tbl>
      <w:tblPr>
        <w:tblW w:w="621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690"/>
        <w:gridCol w:w="1162"/>
        <w:gridCol w:w="1311"/>
        <w:gridCol w:w="1307"/>
        <w:gridCol w:w="1307"/>
        <w:gridCol w:w="1309"/>
        <w:gridCol w:w="1158"/>
        <w:gridCol w:w="1158"/>
        <w:gridCol w:w="976"/>
        <w:gridCol w:w="1246"/>
      </w:tblGrid>
      <w:tr w:rsidR="00D44E13" w:rsidRPr="00BB2502" w14:paraId="51D7AE01" w14:textId="77777777" w:rsidTr="001E38BD">
        <w:trPr>
          <w:trHeight w:val="70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2353D6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53FEBA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DRAP 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745FF212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dhe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mbartuara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muaj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mëparshëm</w:t>
            </w:r>
            <w:proofErr w:type="spellEnd"/>
          </w:p>
        </w:tc>
        <w:tc>
          <w:tcPr>
            <w:tcW w:w="1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1FD687D7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dhe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për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muajin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korrent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25FAC8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127C8F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4152BE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me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kandidatë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jashtë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portalit</w:t>
            </w:r>
            <w:proofErr w:type="spellEnd"/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0FFFDE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Gjithsej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</w:p>
        </w:tc>
      </w:tr>
      <w:tr w:rsidR="00D44E13" w:rsidRPr="00BB2502" w14:paraId="5BE56B15" w14:textId="77777777" w:rsidTr="001E38BD">
        <w:trPr>
          <w:trHeight w:val="38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4BB5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3572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133652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17D4D0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4BEE21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FB352B" w14:textId="77777777" w:rsidR="00D44E13" w:rsidRPr="00BB2502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BB25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698C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D8CF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327A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2B6A" w14:textId="77777777" w:rsidR="00D44E13" w:rsidRPr="00BB2502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94285" w:rsidRPr="00BB2502" w14:paraId="46899FD9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BED" w14:textId="77777777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B7AA" w14:textId="48F380B2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DURRËS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0CF" w14:textId="62A7D930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D0D" w14:textId="37EADCD2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C1E" w14:textId="7DCE4DC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2748" w14:textId="771F33D4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CB7" w14:textId="3B52A263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DDE" w14:textId="01FD800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8C3" w14:textId="47F24A2F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D1A" w14:textId="786D98B2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94285" w:rsidRPr="00BB2502" w14:paraId="36B6015F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5FC" w14:textId="77777777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955" w14:textId="395E81AD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FIER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71FA" w14:textId="463A2954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454" w14:textId="65DE8A9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28E" w14:textId="1411EFD2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BD6" w14:textId="579E4834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9F3" w14:textId="62A25A41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482" w14:textId="460B7AB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922" w14:textId="1064AC32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B92" w14:textId="7A0F987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594285" w:rsidRPr="00BB2502" w14:paraId="4D113D65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179" w14:textId="77777777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389B" w14:textId="64F6469F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KORÇË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958" w14:textId="3FD59391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728" w14:textId="119DAB9A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2D7" w14:textId="1A56F063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EDF" w14:textId="7B900B8F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F8B" w14:textId="23F244F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99E" w14:textId="50943C02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F3C" w14:textId="5BE04EFA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CA8" w14:textId="623A1BFD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594285" w:rsidRPr="00BB2502" w14:paraId="54E32D0C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8E7" w14:textId="77777777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FE42" w14:textId="3267E6E9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LEZHË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9BB" w14:textId="74C252EA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061" w14:textId="6E1C6493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669" w14:textId="2B62F08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693" w14:textId="20678DA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35E" w14:textId="430755E1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F4E" w14:textId="59C30D30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B3A" w14:textId="1958029D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C61" w14:textId="372B23B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594285" w:rsidRPr="00BB2502" w14:paraId="6D874A81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7D5C" w14:textId="64B7BB5D" w:rsidR="00594285" w:rsidRPr="00DF3650" w:rsidRDefault="00DF3650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3CAA" w14:textId="0D06B439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TIRANË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248A" w14:textId="553CA8C7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B9B7" w14:textId="1323AB5E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9DCA" w14:textId="5A71FD27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0EF8" w14:textId="6209B05C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6" w14:textId="28BFA88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D18C" w14:textId="5BB19E48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D841" w14:textId="48121C6D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FAC7" w14:textId="79D96D7E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365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594285" w:rsidRPr="00BB2502" w14:paraId="0C60D1F7" w14:textId="77777777" w:rsidTr="00264A01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441035" w14:textId="77777777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F365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2E9BD8" w14:textId="32D8B78A" w:rsidR="00594285" w:rsidRPr="00DF3650" w:rsidRDefault="00594285" w:rsidP="0059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TOTALI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1D7818" w14:textId="60432EF4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952D9F" w14:textId="52B1B2C7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042519" w14:textId="395CDB4B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0FFF23" w14:textId="02C8CC0E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337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BB8707" w14:textId="45D7B96D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3802E9" w14:textId="67D28EF3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263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D4B002" w14:textId="35927E6F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71373C" w14:textId="0BA6F4AE" w:rsidR="00594285" w:rsidRPr="00DF3650" w:rsidRDefault="00594285" w:rsidP="00594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650">
              <w:rPr>
                <w:rFonts w:ascii="Times New Roman" w:hAnsi="Times New Roman" w:cs="Times New Roman"/>
                <w:b/>
                <w:bCs/>
                <w:color w:val="000000"/>
              </w:rPr>
              <w:t>425</w:t>
            </w:r>
          </w:p>
        </w:tc>
      </w:tr>
    </w:tbl>
    <w:p w14:paraId="7963AA0C" w14:textId="77777777" w:rsidR="00377561" w:rsidRPr="0047011B" w:rsidRDefault="00377561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F7F8CD6" w14:textId="36FBB142" w:rsidR="0078098E" w:rsidRDefault="0078098E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Vende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vakante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dhe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punësime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sipas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profil</w:t>
      </w:r>
      <w:r w:rsidR="008D449D">
        <w:rPr>
          <w:rFonts w:ascii="Times New Roman" w:hAnsi="Times New Roman" w:cs="Times New Roman"/>
          <w:b/>
          <w:bCs/>
          <w:i/>
          <w:iCs/>
          <w:color w:val="000000" w:themeColor="text1"/>
        </w:rPr>
        <w:t>eve</w:t>
      </w:r>
      <w:proofErr w:type="spellEnd"/>
      <w:r w:rsidR="008D449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– </w:t>
      </w:r>
      <w:proofErr w:type="spellStart"/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>Janar</w:t>
      </w:r>
      <w:proofErr w:type="spellEnd"/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2025</w:t>
      </w:r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tbl>
      <w:tblPr>
        <w:tblW w:w="59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76"/>
        <w:gridCol w:w="2267"/>
        <w:gridCol w:w="1130"/>
        <w:gridCol w:w="1134"/>
        <w:gridCol w:w="1134"/>
        <w:gridCol w:w="1130"/>
        <w:gridCol w:w="854"/>
        <w:gridCol w:w="993"/>
        <w:gridCol w:w="851"/>
        <w:gridCol w:w="988"/>
      </w:tblGrid>
      <w:tr w:rsidR="00835EA0" w:rsidRPr="005A7766" w14:paraId="6479E69F" w14:textId="77777777" w:rsidTr="00835EA0">
        <w:trPr>
          <w:trHeight w:val="901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4ADEF5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NR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584886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PROFILI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6FE32F9E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mbartuara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muaj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mëparshëm</w:t>
            </w:r>
            <w:proofErr w:type="spellEnd"/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79A6B2A9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për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muajin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korrent</w:t>
            </w:r>
            <w:proofErr w:type="spellEnd"/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20FDC0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B36813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AC52A7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me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kandidatë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jashtë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portalit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EBC1E2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Gjithsej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</w:p>
        </w:tc>
      </w:tr>
      <w:tr w:rsidR="00835EA0" w:rsidRPr="005A7766" w14:paraId="024969DE" w14:textId="77777777" w:rsidTr="00835EA0">
        <w:trPr>
          <w:trHeight w:val="48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54C7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2929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2E060D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AAF9BC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3B9969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790B36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0E0D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F717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1CA0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F5D9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A2B41" w:rsidRPr="005A7766" w14:paraId="134FB534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991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E80E" w14:textId="0EF9CAB6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Fillor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2C8A" w14:textId="4828DBA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8099" w14:textId="72D3D68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5EF3" w14:textId="3160643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6360" w14:textId="75F4136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1E35" w14:textId="3E73C7E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CA46" w14:textId="77B27F1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8BF0" w14:textId="59F51F2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4BFC" w14:textId="156AE2F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CA2B41" w:rsidRPr="005A7766" w14:paraId="56A378DB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745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58CB" w14:textId="4E7CAB43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Parashkollor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07A3" w14:textId="16BFB48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D248" w14:textId="60FD005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D45F" w14:textId="44874EB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0D89" w14:textId="778C7B6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41F2" w14:textId="097B43F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C072" w14:textId="76159A8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C5F4" w14:textId="0F37C8A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1B1A" w14:textId="0805C70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2B41" w:rsidRPr="005A7766" w14:paraId="3968A9E6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D2D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7DC75" w14:textId="599A4D50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Special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7109" w14:textId="5B463F1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3BEB" w14:textId="6EF3389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4B17" w14:textId="2B99207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64FA" w14:textId="4701950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D0CA" w14:textId="45D6400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CCE6" w14:textId="5892689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3C3E" w14:textId="164FD75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E233" w14:textId="203F44B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CA2B41" w:rsidRPr="005A7766" w14:paraId="4628A47A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1A1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3EF6" w14:textId="3247784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 xml:space="preserve">Art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Pamor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5EC7" w14:textId="26D37C1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B210" w14:textId="783D48C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EB5F" w14:textId="1022BED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9A5E" w14:textId="60898A2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CF8E" w14:textId="024E977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5866" w14:textId="157ADE9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046B" w14:textId="71A4916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3BA9" w14:textId="10E0436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A2B41" w:rsidRPr="005A7766" w14:paraId="092F4D15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D3F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03F6" w14:textId="1BE37E5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 xml:space="preserve">Art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pamor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9F13" w14:textId="160C2DB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8A45" w14:textId="2980A6C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6856" w14:textId="47AE1AA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7AF7" w14:textId="255BAB5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39C3" w14:textId="4058A9B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B41F" w14:textId="0AF2303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F1A3" w14:textId="5BF9789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D506" w14:textId="2747CC3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2B41" w:rsidRPr="005A7766" w14:paraId="7FD5D291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284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4261" w14:textId="217142FF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Balet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69F7" w14:textId="2B2C249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03B1" w14:textId="2304605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8AC5" w14:textId="7EE92F5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8FF2" w14:textId="16E695A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EB5D" w14:textId="5E5B7ED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2E52" w14:textId="69805EB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E0F8" w14:textId="46F152B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7A7C" w14:textId="2318C1B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2B41" w:rsidRPr="005A7766" w14:paraId="6CD2FD57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79E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3474" w14:textId="4ED5F8B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Biologji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07A0" w14:textId="503AA8E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7BE3" w14:textId="477997F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898F" w14:textId="164D461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0179" w14:textId="07F46C2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6695" w14:textId="6323C8B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4410" w14:textId="67978E3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DCCD" w14:textId="6A0FB3E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66CA" w14:textId="7044F8E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A2B41" w:rsidRPr="005A7766" w14:paraId="12BB430A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804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D392" w14:textId="106A8E5A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Edukim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Fizik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5418" w14:textId="58D1652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DE34" w14:textId="7557477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67A7" w14:textId="7ECCFB4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47C3" w14:textId="421B554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D25E" w14:textId="593F5E3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216A" w14:textId="7B7B43E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9B01" w14:textId="6D7DB6E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3162" w14:textId="0B0F3BF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A2B41" w:rsidRPr="005A7766" w14:paraId="64AA23CD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038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B6E9" w14:textId="52AF8FF2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Fizikë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0F4A" w14:textId="0326465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7375" w14:textId="413CE53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26B8" w14:textId="1D79627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4B2C" w14:textId="40E8500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80DF" w14:textId="320EF43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B317" w14:textId="54E2036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6F85" w14:textId="6976834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05F3" w14:textId="69EDCA1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A2B41" w:rsidRPr="005A7766" w14:paraId="5F2B62AB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838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5A00" w14:textId="3AB8D9A8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Gjeografi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D02" w14:textId="14DB46F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6262" w14:textId="6968A42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2D55" w14:textId="3442213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E6A7" w14:textId="6F1D60C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6729" w14:textId="7687E08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8F93" w14:textId="62141E6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C1A9" w14:textId="14A6C57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4044" w14:textId="5D1C41C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CA2B41" w:rsidRPr="005A7766" w14:paraId="3CD20CE6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E87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E3CF" w14:textId="5DA6F641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Angleze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299C" w14:textId="26E7617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FBFF" w14:textId="482E075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3390" w14:textId="4F1B234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F18D" w14:textId="0C67466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B10B" w14:textId="4FE8270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F8E5" w14:textId="6228E3F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3373" w14:textId="60E4711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767A" w14:textId="0F10412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CA2B41" w:rsidRPr="005A7766" w14:paraId="641AAB94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A094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437A" w14:textId="1116BFED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Frënge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86DF" w14:textId="5C7BB66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3E7" w14:textId="45CF38E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A50E" w14:textId="2C0BD42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F682" w14:textId="0BCD4C2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ACC6" w14:textId="4D3AE28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EFB7" w14:textId="0CB2B65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F369" w14:textId="1B23735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B1E7" w14:textId="77B622D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A2B41" w:rsidRPr="005A7766" w14:paraId="1B6604CA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399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47EF" w14:textId="705B93FD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Gjermane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5F56" w14:textId="08EDD79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32F9" w14:textId="11344A7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2DEF" w14:textId="4D4DF3E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FB7E" w14:textId="7B66163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1087" w14:textId="6503110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D958" w14:textId="69153D8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D7B1" w14:textId="39E86BB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6929" w14:textId="6806C3B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2B41" w:rsidRPr="005A7766" w14:paraId="18F8E9F5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A62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392A4" w14:textId="4AEF40E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Greke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6A88" w14:textId="349D58B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ABC9" w14:textId="146CE3C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29B0" w14:textId="29FBDF8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45D1" w14:textId="4EB22A9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2697" w14:textId="770B6F8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2328" w14:textId="092C123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8722" w14:textId="57F9FD6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DD0B" w14:textId="6F71372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2B41" w:rsidRPr="005A7766" w14:paraId="48E36F4D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254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EE72" w14:textId="407EAC6B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Italiane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3B4B" w14:textId="387E367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88B6" w14:textId="7B8C6E6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6724" w14:textId="0B1E605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8C51" w14:textId="3A5D180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0120" w14:textId="6E6214B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293" w14:textId="174E3A3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6540" w14:textId="5AE3D48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058A" w14:textId="438C7B3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A2B41" w:rsidRPr="005A7766" w14:paraId="1D931801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1FA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67F8" w14:textId="433FC9F0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Maqedonëse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47E5" w14:textId="1438B40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FBE0" w14:textId="704C47E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9891" w14:textId="2412352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C480" w14:textId="66BB69F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2376" w14:textId="2996CB9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5236" w14:textId="4C48D8C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D4A2" w14:textId="43C16D9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1DB9" w14:textId="772C11F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2B41" w:rsidRPr="005A7766" w14:paraId="30AD5DF4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104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41834" w14:textId="1010D8E1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Shqipe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Letërsi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3CE2" w14:textId="15A7AE1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9A92" w14:textId="6B792A3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9F2B" w14:textId="297E5B3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FD14" w14:textId="5F158B3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B48B" w14:textId="3EC4681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0EE4" w14:textId="49A239F0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04DD" w14:textId="572981D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696E" w14:textId="287221B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CA2B41" w:rsidRPr="005A7766" w14:paraId="7B9CBF08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DF0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10EC" w14:textId="7F8B762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Histori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2B8A" w14:textId="545B851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2600" w14:textId="12241DA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91CF" w14:textId="453C7AE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9ACC" w14:textId="1ABAC93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73D4" w14:textId="19D794E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5F43" w14:textId="0734B01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5F9D" w14:textId="2554852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CE71" w14:textId="154A4AC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A2B41" w:rsidRPr="005A7766" w14:paraId="48AAC7E3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B05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150F" w14:textId="21E8EC14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Kimi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BCE9" w14:textId="6EF5FA3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1607" w14:textId="66BE7F8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ED27" w14:textId="6B0D5DF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A625" w14:textId="50FBD2C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9D07" w14:textId="14D2740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E93C" w14:textId="59BC2AF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9EE1" w14:textId="1D0B84D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EFC9" w14:textId="60C9561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A2B41" w:rsidRPr="005A7766" w14:paraId="2DA6C855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F72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1C68" w14:textId="32F831CE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Matematikë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7C26" w14:textId="4553275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AAC0" w14:textId="12691A6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65A2" w14:textId="27304BC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E88B" w14:textId="3BFAC38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FD88" w14:textId="44C0CB8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0680" w14:textId="1DB84F5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29E7" w14:textId="4449541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4EBE" w14:textId="73110E51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A2B41" w:rsidRPr="005A7766" w14:paraId="02B50D13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1B6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5E557" w14:textId="0EAE989F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Muzikë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2F1E" w14:textId="3B86B83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7D20" w14:textId="35A392E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E555" w14:textId="412AA8E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A3E8" w14:textId="04A6E90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AD56" w14:textId="3DE1354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7C9C" w14:textId="411E3A1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2146" w14:textId="3D528C78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418A" w14:textId="1140A1D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A2B41" w:rsidRPr="005A7766" w14:paraId="4E4CBEC4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F61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7642" w14:textId="1403D745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Muzikë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A2DB" w14:textId="53761A4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A670" w14:textId="05EFCA3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12B2" w14:textId="5600E51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01D1" w14:textId="585416D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8FE2" w14:textId="32D2E5C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AC97" w14:textId="6066349F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EE61" w14:textId="5CBE7079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CAB1" w14:textId="0C821924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2B41" w:rsidRPr="005A7766" w14:paraId="65C7D040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691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F210" w14:textId="2829D7E1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Shkenca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Sociale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0D2D" w14:textId="34DBB87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6E7B" w14:textId="17C35ACA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5DB2" w14:textId="62340E2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36A1" w14:textId="5B802DD7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8478" w14:textId="39A48F8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E275" w14:textId="72458F6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8DE1" w14:textId="0B978ED2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AF75" w14:textId="78EAC82E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A2B41" w:rsidRPr="005A7766" w14:paraId="76A7914C" w14:textId="77777777" w:rsidTr="00C86302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2A8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716" w14:textId="64C1ED6C" w:rsidR="00CA2B41" w:rsidRPr="00CA2B41" w:rsidRDefault="00CA2B41" w:rsidP="00CA2B41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Teknologji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Informacioni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Komunikimi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B1F4" w14:textId="63A3313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93E3" w14:textId="7186FE56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58CB" w14:textId="1A3386BB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0863" w14:textId="1E88AD3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90FD" w14:textId="22CDDCFC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F747" w14:textId="711FC08D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2F90" w14:textId="07650363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A02D" w14:textId="28B303F5" w:rsidR="00CA2B41" w:rsidRPr="00CA2B41" w:rsidRDefault="00CA2B41" w:rsidP="00CA2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A2B41" w:rsidRPr="005A7766" w14:paraId="1E28AF64" w14:textId="77777777" w:rsidTr="00C13CF3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462521" w14:textId="77777777" w:rsidR="00CA2B41" w:rsidRPr="005A7766" w:rsidRDefault="00CA2B41" w:rsidP="00CA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0B2C6B" w14:textId="77777777" w:rsidR="00CA2B41" w:rsidRPr="005A7766" w:rsidRDefault="00CA2B41" w:rsidP="00CA2B41">
            <w:pPr>
              <w:rPr>
                <w:rFonts w:ascii="Times New Roman" w:hAnsi="Times New Roman" w:cs="Times New Roman"/>
                <w:b/>
                <w:bCs/>
              </w:rPr>
            </w:pPr>
            <w:r w:rsidRPr="005A7766">
              <w:rPr>
                <w:rFonts w:ascii="Times New Roman" w:hAnsi="Times New Roman" w:cs="Times New Roman"/>
                <w:b/>
                <w:bCs/>
              </w:rPr>
              <w:t xml:space="preserve">TOTALI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B3DF02" w14:textId="537828EC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7F3D46" w14:textId="3CCCA3C3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5E6F56" w14:textId="24EDB798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205F8" w14:textId="450E6681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337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BB8C2" w14:textId="325F3F02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BBD720" w14:textId="41E450D5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263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38B42C" w14:textId="185FF43F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64FC1C" w14:textId="437F57DE" w:rsidR="00CA2B41" w:rsidRPr="00873FB4" w:rsidRDefault="00CA2B41" w:rsidP="00C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FB4">
              <w:rPr>
                <w:rFonts w:ascii="Times New Roman" w:hAnsi="Times New Roman" w:cs="Times New Roman"/>
                <w:b/>
                <w:bCs/>
                <w:color w:val="000000"/>
              </w:rPr>
              <w:t>425</w:t>
            </w:r>
          </w:p>
        </w:tc>
      </w:tr>
    </w:tbl>
    <w:p w14:paraId="19DD546A" w14:textId="77777777" w:rsidR="00BB2502" w:rsidRDefault="00BB2502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5AFC2C1D" w14:textId="77777777" w:rsidR="00533F89" w:rsidRDefault="00EB1D6B" w:rsidP="00C43D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9002A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informacionin</w:t>
      </w:r>
      <w:proofErr w:type="spellEnd"/>
      <w:proofErr w:type="gram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9002A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rguar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F2D03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nstatohet</w:t>
      </w:r>
      <w:proofErr w:type="spellEnd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disa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vende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vakante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definitive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pasur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plotësonin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pozicioni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ofruar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provizore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përafërta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54AED" w14:textId="77777777" w:rsidR="00252B1E" w:rsidRDefault="00C43D2E" w:rsidP="00C43D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rastet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pasur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proofErr w:type="gram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</w:t>
      </w:r>
      <w:r w:rsidR="00A1580F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ZVAP-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ës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DRAP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orët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mësimit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zhvill</w:t>
      </w:r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uar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mësues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shkollës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27FD0D89" w14:textId="77777777" w:rsidR="00873FB4" w:rsidRDefault="00873FB4" w:rsidP="00932F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580E0" w14:textId="77777777" w:rsidR="00DB0985" w:rsidRDefault="00932F10" w:rsidP="00932F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Tabela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poshtë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pasqyron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punësimet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vetëm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portali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kryera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1CE1267" w14:textId="2359C5DC" w:rsidR="00932F10" w:rsidRPr="003F1BE5" w:rsidRDefault="00932F10" w:rsidP="0021594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gjatë</w:t>
      </w:r>
      <w:proofErr w:type="spellEnd"/>
      <w:proofErr w:type="gram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B0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muajit</w:t>
      </w:r>
      <w:proofErr w:type="spellEnd"/>
      <w:r w:rsidR="00DB0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3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Janar</w:t>
      </w:r>
      <w:proofErr w:type="spellEnd"/>
      <w:r w:rsidR="00873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949"/>
        <w:gridCol w:w="2401"/>
        <w:gridCol w:w="2248"/>
        <w:gridCol w:w="2272"/>
      </w:tblGrid>
      <w:tr w:rsidR="00932F10" w:rsidRPr="00DA50F3" w14:paraId="72163119" w14:textId="77777777" w:rsidTr="00163442">
        <w:trPr>
          <w:trHeight w:val="509"/>
        </w:trPr>
        <w:tc>
          <w:tcPr>
            <w:tcW w:w="894" w:type="dxa"/>
            <w:vMerge w:val="restart"/>
            <w:tcBorders>
              <w:bottom w:val="double" w:sz="4" w:space="0" w:color="auto"/>
            </w:tcBorders>
            <w:shd w:val="clear" w:color="000000" w:fill="FCE4D6"/>
            <w:noWrap/>
            <w:vAlign w:val="center"/>
            <w:hideMark/>
          </w:tcPr>
          <w:p w14:paraId="69A4CB2A" w14:textId="77777777" w:rsidR="00932F10" w:rsidRPr="00DA50F3" w:rsidRDefault="00932F10" w:rsidP="0093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>NR</w:t>
            </w:r>
          </w:p>
        </w:tc>
        <w:tc>
          <w:tcPr>
            <w:tcW w:w="1949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7212EA9D" w14:textId="77777777" w:rsidR="00932F10" w:rsidRPr="00DA50F3" w:rsidRDefault="00932F10" w:rsidP="0093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 xml:space="preserve">DRAP </w:t>
            </w:r>
          </w:p>
        </w:tc>
        <w:tc>
          <w:tcPr>
            <w:tcW w:w="2401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5ABF7980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vende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definitive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</w:p>
        </w:tc>
        <w:tc>
          <w:tcPr>
            <w:tcW w:w="2248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7EA51610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vende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provizore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</w:p>
        </w:tc>
        <w:tc>
          <w:tcPr>
            <w:tcW w:w="2272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1E4C599A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Gjithsej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932F10" w:rsidRPr="00DA50F3" w14:paraId="375D3BF1" w14:textId="77777777" w:rsidTr="00163442">
        <w:trPr>
          <w:trHeight w:val="509"/>
        </w:trPr>
        <w:tc>
          <w:tcPr>
            <w:tcW w:w="89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58668936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70AAC3A4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220616A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F45FCA6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AFA1751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</w:tr>
      <w:tr w:rsidR="00DA50F3" w:rsidRPr="00DA50F3" w14:paraId="3A582C81" w14:textId="77777777" w:rsidTr="00DA50F3">
        <w:trPr>
          <w:trHeight w:val="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B43" w14:textId="346B97CB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B399" w14:textId="2513D76B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DURRËS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A848" w14:textId="5A888A29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B8BC" w14:textId="1BFC1C6B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D154" w14:textId="55BB4A05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A50F3" w:rsidRPr="00DA50F3" w14:paraId="35BBB16D" w14:textId="77777777" w:rsidTr="00DA50F3">
        <w:trPr>
          <w:trHeight w:val="3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20D" w14:textId="65ACCCE3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79C" w14:textId="0EEA8B04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FIER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E22C" w14:textId="3A1581B5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9E68" w14:textId="1F0C75EE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CF40" w14:textId="3FDD694E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DA50F3" w:rsidRPr="00DA50F3" w14:paraId="513F9CE4" w14:textId="77777777" w:rsidTr="00DA50F3">
        <w:trPr>
          <w:trHeight w:val="3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114" w14:textId="7BB45F66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DE58" w14:textId="5045D08E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KORÇË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9609" w14:textId="0C25FBE9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965C" w14:textId="6404862D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1F04" w14:textId="0BC48CC7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DA50F3" w:rsidRPr="00DA50F3" w14:paraId="5BA55135" w14:textId="77777777" w:rsidTr="00DA50F3">
        <w:trPr>
          <w:trHeight w:val="3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8C3" w14:textId="4C97E86D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D3D4" w14:textId="2E890F78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LEZHË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2E54" w14:textId="34E99255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1CD7" w14:textId="2692AACC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3327" w14:textId="18F9B25C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DA50F3" w:rsidRPr="00DA50F3" w14:paraId="6DBAABBF" w14:textId="77777777" w:rsidTr="00DA50F3">
        <w:trPr>
          <w:trHeight w:val="3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4099" w14:textId="5B2335D9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E9C0" w14:textId="70D5BC11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TIRANË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3F20" w14:textId="63AF25DB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4FF7" w14:textId="514C22EA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B06A" w14:textId="3E3C20E7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DA50F3" w:rsidRPr="00DA50F3" w14:paraId="642B3B70" w14:textId="77777777" w:rsidTr="00DA50F3">
        <w:trPr>
          <w:trHeight w:val="3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02949C6" w14:textId="6403AB8E" w:rsidR="00DA50F3" w:rsidRPr="00DA50F3" w:rsidRDefault="00DA50F3" w:rsidP="00D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B0023DE" w14:textId="5BDF20DC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0F3">
              <w:rPr>
                <w:rFonts w:ascii="Times New Roman" w:hAnsi="Times New Roman" w:cs="Times New Roman"/>
                <w:b/>
                <w:bCs/>
              </w:rPr>
              <w:t xml:space="preserve">TOTALI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F6CEE10" w14:textId="03962374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0F3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0F5C3BE" w14:textId="2F4DB913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0F3">
              <w:rPr>
                <w:rFonts w:ascii="Times New Roman" w:hAnsi="Times New Roman" w:cs="Times New Roman"/>
                <w:b/>
                <w:bCs/>
              </w:rPr>
              <w:t>263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F630108" w14:textId="295FCE35" w:rsidR="00DA50F3" w:rsidRPr="00DA50F3" w:rsidRDefault="00DA50F3" w:rsidP="00DA5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0F3">
              <w:rPr>
                <w:rFonts w:ascii="Times New Roman" w:hAnsi="Times New Roman" w:cs="Times New Roman"/>
                <w:b/>
              </w:rPr>
              <w:t>328</w:t>
            </w:r>
          </w:p>
        </w:tc>
      </w:tr>
    </w:tbl>
    <w:p w14:paraId="699425FB" w14:textId="77777777" w:rsidR="00932F10" w:rsidRDefault="00932F10" w:rsidP="00932F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1F668" w14:textId="77777777" w:rsidR="00932F10" w:rsidRDefault="00932F10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Theksojme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totalin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punësimeve</w:t>
      </w:r>
      <w:proofErr w:type="spellEnd"/>
      <w:r w:rsidR="003F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BE5">
        <w:rPr>
          <w:rFonts w:ascii="Times New Roman" w:hAnsi="Times New Roman" w:cs="Times New Roman"/>
          <w:color w:val="000000" w:themeColor="text1"/>
          <w:sz w:val="24"/>
          <w:szCs w:val="24"/>
        </w:rPr>
        <w:t>provizore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punësimet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pavarësisht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afatit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D6E705" w14:textId="77777777" w:rsidR="00464C7B" w:rsidRDefault="00464C7B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92BE" w14:textId="7A5016EC" w:rsidR="00241B5F" w:rsidRDefault="00F22E0D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posht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pasqyron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16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63442">
        <w:rPr>
          <w:rFonts w:ascii="Times New Roman" w:hAnsi="Times New Roman" w:cs="Times New Roman"/>
          <w:color w:val="000000" w:themeColor="text1"/>
          <w:sz w:val="24"/>
          <w:szCs w:val="24"/>
        </w:rPr>
        <w:t>progre</w:t>
      </w:r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gjat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periudh</w:t>
      </w:r>
      <w:r w:rsidR="00F80A5E">
        <w:rPr>
          <w:rFonts w:ascii="Sylfaen" w:hAnsi="Sylfaen" w:cs="Times New Roman"/>
          <w:color w:val="000000" w:themeColor="text1"/>
          <w:sz w:val="24"/>
          <w:szCs w:val="24"/>
        </w:rPr>
        <w:t>ës</w:t>
      </w:r>
      <w:proofErr w:type="spellEnd"/>
      <w:r w:rsidR="00F80A5E">
        <w:rPr>
          <w:rFonts w:ascii="Sylfaen" w:hAnsi="Sylfae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shtator</w:t>
      </w:r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061AF">
        <w:rPr>
          <w:rFonts w:ascii="Times New Roman" w:hAnsi="Times New Roman" w:cs="Times New Roman"/>
          <w:color w:val="000000" w:themeColor="text1"/>
          <w:sz w:val="24"/>
          <w:szCs w:val="24"/>
        </w:rPr>
        <w:t>Janar</w:t>
      </w:r>
      <w:proofErr w:type="spellEnd"/>
      <w:r w:rsidR="00706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</w:p>
    <w:p w14:paraId="132F5A65" w14:textId="77777777" w:rsidR="00464C7B" w:rsidRDefault="00464C7B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2" w:type="dxa"/>
        <w:tblInd w:w="5" w:type="dxa"/>
        <w:tblLook w:val="04A0" w:firstRow="1" w:lastRow="0" w:firstColumn="1" w:lastColumn="0" w:noHBand="0" w:noVBand="1"/>
      </w:tblPr>
      <w:tblGrid>
        <w:gridCol w:w="697"/>
        <w:gridCol w:w="1772"/>
        <w:gridCol w:w="2111"/>
        <w:gridCol w:w="1772"/>
        <w:gridCol w:w="1772"/>
        <w:gridCol w:w="1718"/>
      </w:tblGrid>
      <w:tr w:rsidR="00861735" w:rsidRPr="00047302" w14:paraId="30F5B413" w14:textId="77777777" w:rsidTr="00D26CAC">
        <w:trPr>
          <w:trHeight w:val="50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AB803A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62F900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DRAP 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F75D3A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C046F2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6E99B0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me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kandidatë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jashtë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portalit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0AE4BC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Gjithsej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</w:p>
        </w:tc>
      </w:tr>
      <w:tr w:rsidR="00F22E0D" w:rsidRPr="00047302" w14:paraId="75D67A14" w14:textId="77777777" w:rsidTr="00D26CAC">
        <w:trPr>
          <w:trHeight w:val="50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415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8E5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F47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AD2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D6F0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775A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7061AF" w:rsidRPr="00047302" w14:paraId="732F3A9E" w14:textId="77777777" w:rsidTr="00254DAA">
        <w:trPr>
          <w:trHeight w:val="3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EEC" w14:textId="07B7D934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7EBD" w14:textId="2EA6A51F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DURRËS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BAF" w14:textId="4C89CBA5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5F1" w14:textId="523FC503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F53" w14:textId="0AECAF5A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5A6" w14:textId="3B7CA11A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2369</w:t>
            </w:r>
          </w:p>
        </w:tc>
      </w:tr>
      <w:tr w:rsidR="007061AF" w:rsidRPr="00047302" w14:paraId="24762276" w14:textId="77777777" w:rsidTr="00254DAA">
        <w:trPr>
          <w:trHeight w:val="3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D04" w14:textId="41F6DCEF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8C3" w14:textId="65A7B9E9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FIER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F9D9" w14:textId="3E669541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128" w14:textId="3015A529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7E1" w14:textId="19D219A1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F3E" w14:textId="7857BD03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</w:tr>
      <w:tr w:rsidR="007061AF" w:rsidRPr="00047302" w14:paraId="1822F57E" w14:textId="77777777" w:rsidTr="00254DAA">
        <w:trPr>
          <w:trHeight w:val="3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089" w14:textId="328DB109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4666" w14:textId="6306CE64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KORÇË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FD8" w14:textId="104794E7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4AD" w14:textId="11616BFB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735" w14:textId="5E4FCF75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53D" w14:textId="62A79191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</w:tr>
      <w:tr w:rsidR="007061AF" w:rsidRPr="00047302" w14:paraId="3B768102" w14:textId="77777777" w:rsidTr="00254DAA">
        <w:trPr>
          <w:trHeight w:val="3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C52" w14:textId="77EC4115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BC73" w14:textId="663B5732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LEZHË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4645" w14:textId="77FC295D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B45" w14:textId="664FC6C4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DD6" w14:textId="34C21F1B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9AD" w14:textId="4D66BE93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</w:tr>
      <w:tr w:rsidR="007061AF" w:rsidRPr="00047302" w14:paraId="2D924A6B" w14:textId="77777777" w:rsidTr="00254DAA">
        <w:trPr>
          <w:trHeight w:val="3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9A34" w14:textId="79A9F626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B7ED" w14:textId="08550D77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TIRANË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BC76" w14:textId="41F232DF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F201" w14:textId="03966809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E2DC" w14:textId="3C21DEA3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EB3D" w14:textId="7A66E3FC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7061AF" w:rsidRPr="00047302" w14:paraId="242F7842" w14:textId="77777777" w:rsidTr="00254DAA">
        <w:trPr>
          <w:trHeight w:val="3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3FF76D" w14:textId="71D1F62B" w:rsidR="007061AF" w:rsidRPr="007061AF" w:rsidRDefault="007061AF" w:rsidP="0070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03F84C" w14:textId="3CBD175F" w:rsidR="007061AF" w:rsidRPr="007061AF" w:rsidRDefault="007061AF" w:rsidP="0070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TOTALI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596470" w14:textId="6A93934A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>736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6ED495" w14:textId="53D3CCD8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>3262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DE454D" w14:textId="1746A3A3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>1350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156779" w14:textId="051128E4" w:rsidR="007061AF" w:rsidRPr="007061AF" w:rsidRDefault="007061AF" w:rsidP="007061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61AF">
              <w:rPr>
                <w:rFonts w:ascii="Times New Roman" w:hAnsi="Times New Roman" w:cs="Times New Roman"/>
                <w:b/>
                <w:bCs/>
                <w:color w:val="000000"/>
              </w:rPr>
              <w:t>5348</w:t>
            </w:r>
          </w:p>
        </w:tc>
      </w:tr>
    </w:tbl>
    <w:p w14:paraId="4C2533A6" w14:textId="77777777" w:rsidR="00BD7D6C" w:rsidRDefault="00BD7D6C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B3F92" w14:textId="77777777" w:rsidR="00464C7B" w:rsidRDefault="00464C7B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29CD4" w14:textId="50D46623" w:rsidR="001B28F8" w:rsidRDefault="00B139AB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pasqyrojmë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dhëna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Mësues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Shqipërinë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2024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profileve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punësime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realizuara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periudhës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tetor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</w:t>
      </w:r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listë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pritje</w:t>
      </w:r>
      <w:proofErr w:type="spellEnd"/>
      <w:r w:rsidR="005C76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475439" w14:textId="77777777" w:rsidR="001B28F8" w:rsidRDefault="001B28F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C55A11"/>
          <w:left w:val="single" w:sz="4" w:space="0" w:color="C55A11"/>
          <w:bottom w:val="single" w:sz="4" w:space="0" w:color="C55A11"/>
          <w:right w:val="single" w:sz="4" w:space="0" w:color="C55A11"/>
          <w:insideH w:val="single" w:sz="4" w:space="0" w:color="C55A11"/>
          <w:insideV w:val="single" w:sz="4" w:space="0" w:color="C55A11"/>
        </w:tblBorders>
        <w:tblLook w:val="04A0" w:firstRow="1" w:lastRow="0" w:firstColumn="1" w:lastColumn="0" w:noHBand="0" w:noVBand="1"/>
      </w:tblPr>
      <w:tblGrid>
        <w:gridCol w:w="709"/>
        <w:gridCol w:w="2410"/>
        <w:gridCol w:w="1560"/>
        <w:gridCol w:w="1134"/>
        <w:gridCol w:w="1559"/>
        <w:gridCol w:w="1417"/>
        <w:gridCol w:w="1121"/>
        <w:gridCol w:w="1289"/>
      </w:tblGrid>
      <w:tr w:rsidR="005E290D" w:rsidRPr="009C4D1E" w14:paraId="7788D4E1" w14:textId="747FD673" w:rsidTr="005E290D">
        <w:trPr>
          <w:trHeight w:val="2024"/>
        </w:trPr>
        <w:tc>
          <w:tcPr>
            <w:tcW w:w="709" w:type="dxa"/>
            <w:shd w:val="clear" w:color="000000" w:fill="FBE4D5"/>
            <w:noWrap/>
            <w:vAlign w:val="center"/>
            <w:hideMark/>
          </w:tcPr>
          <w:p w14:paraId="3C76D511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Nr.</w:t>
            </w:r>
          </w:p>
        </w:tc>
        <w:tc>
          <w:tcPr>
            <w:tcW w:w="2410" w:type="dxa"/>
            <w:shd w:val="clear" w:color="000000" w:fill="FBE4D5"/>
            <w:noWrap/>
            <w:vAlign w:val="center"/>
            <w:hideMark/>
          </w:tcPr>
          <w:p w14:paraId="35D8B628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Profili</w:t>
            </w:r>
            <w:proofErr w:type="spellEnd"/>
          </w:p>
        </w:tc>
        <w:tc>
          <w:tcPr>
            <w:tcW w:w="1560" w:type="dxa"/>
            <w:shd w:val="clear" w:color="000000" w:fill="FBE4D5"/>
            <w:vAlign w:val="center"/>
            <w:hideMark/>
          </w:tcPr>
          <w:p w14:paraId="55D0F339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Kandidatë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Portali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134" w:type="dxa"/>
            <w:shd w:val="clear" w:color="000000" w:fill="FBE4D5"/>
            <w:vAlign w:val="center"/>
            <w:hideMark/>
          </w:tcPr>
          <w:p w14:paraId="4C0FB19D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Tetor-Punësime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Portali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me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kontrate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afat</w:t>
            </w:r>
            <w:proofErr w:type="spellEnd"/>
          </w:p>
        </w:tc>
        <w:tc>
          <w:tcPr>
            <w:tcW w:w="1559" w:type="dxa"/>
            <w:shd w:val="clear" w:color="000000" w:fill="FBE4D5"/>
            <w:vAlign w:val="center"/>
            <w:hideMark/>
          </w:tcPr>
          <w:p w14:paraId="111DC10F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Nentor-Punësime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Portali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me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kontrate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afat</w:t>
            </w:r>
            <w:proofErr w:type="spellEnd"/>
          </w:p>
        </w:tc>
        <w:tc>
          <w:tcPr>
            <w:tcW w:w="1417" w:type="dxa"/>
            <w:shd w:val="clear" w:color="000000" w:fill="FBE4D5"/>
            <w:vAlign w:val="center"/>
            <w:hideMark/>
          </w:tcPr>
          <w:p w14:paraId="3D841AF1" w14:textId="77777777" w:rsidR="005E290D" w:rsidRPr="009C4D1E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Dhjetor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Punësime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Portali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me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kontrate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afat</w:t>
            </w:r>
            <w:proofErr w:type="spellEnd"/>
          </w:p>
        </w:tc>
        <w:tc>
          <w:tcPr>
            <w:tcW w:w="1121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100A55C3" w14:textId="3E4CA2A0" w:rsidR="005E290D" w:rsidRPr="005E290D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Janar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25 -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Punësime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Portali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me 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kontrate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afat</w:t>
            </w:r>
            <w:proofErr w:type="spellEnd"/>
          </w:p>
        </w:tc>
        <w:tc>
          <w:tcPr>
            <w:tcW w:w="1289" w:type="dxa"/>
            <w:tcBorders>
              <w:top w:val="single" w:sz="4" w:space="0" w:color="C65911"/>
              <w:left w:val="single" w:sz="4" w:space="0" w:color="C65911"/>
              <w:right w:val="single" w:sz="4" w:space="0" w:color="C65911"/>
            </w:tcBorders>
            <w:shd w:val="clear" w:color="000000" w:fill="FCE4D6"/>
            <w:vAlign w:val="center"/>
          </w:tcPr>
          <w:p w14:paraId="6752F136" w14:textId="1D07B349" w:rsidR="005E290D" w:rsidRPr="005E290D" w:rsidRDefault="005E290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Liste</w:t>
            </w:r>
            <w:proofErr w:type="spellEnd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pritje</w:t>
            </w:r>
            <w:proofErr w:type="spellEnd"/>
          </w:p>
        </w:tc>
      </w:tr>
      <w:tr w:rsidR="005C764D" w:rsidRPr="009C4D1E" w14:paraId="3337AEEF" w14:textId="6B6DA4D7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C7E6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89F4A8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Arsimi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Fillor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BB68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76A8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DDFE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B63A99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696DC551" w14:textId="001BDD0C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6859B5E7" w14:textId="47FBD7D2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</w:t>
            </w:r>
          </w:p>
        </w:tc>
      </w:tr>
      <w:tr w:rsidR="005C764D" w:rsidRPr="009C4D1E" w14:paraId="7C463FF2" w14:textId="54A44B0A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3EDFF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23CC98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Arsimi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Parashkollor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6CBB6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5E7CF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ECF70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BCEC07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15B92ED4" w14:textId="6A78036A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3DDF9C98" w14:textId="1927E781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</w:tr>
      <w:tr w:rsidR="005C764D" w:rsidRPr="009C4D1E" w14:paraId="60DB18A9" w14:textId="46874484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102B5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5A7467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Arsimi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Special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30732D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F646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CBD0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06DADE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3AB585CF" w14:textId="49867757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4E5C58DD" w14:textId="469D2AE2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5C764D" w:rsidRPr="009C4D1E" w14:paraId="3F1F563A" w14:textId="47C9F91E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DE9A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0998D6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Pamor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393C8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411B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B93B7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42AC00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1715EC85" w14:textId="3962483C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2A66BDC8" w14:textId="0A79E57D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5C764D" w:rsidRPr="009C4D1E" w14:paraId="327536E2" w14:textId="428B58E1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BB37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61494D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Pamor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Shkolla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Artistike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46041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17963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EB584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FA5BB5D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04119B08" w14:textId="34F83F04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76DD848E" w14:textId="32963B05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764D" w:rsidRPr="009C4D1E" w14:paraId="6322DAE2" w14:textId="2B332D1B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C73FB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E316A2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Koreografi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Balet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E81A9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0251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AB92D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62DE1E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69404EFB" w14:textId="1A2358B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65561F7A" w14:textId="590EF783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C764D" w:rsidRPr="009C4D1E" w14:paraId="4022D5CC" w14:textId="34026DC7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3F8ED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E17A5C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Biologji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1FE23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6BDDD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E854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EEACA6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063CFAB" w14:textId="0B102295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5C3A38B1" w14:textId="050B7397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</w:tr>
      <w:tr w:rsidR="005C764D" w:rsidRPr="009C4D1E" w14:paraId="4F1452F4" w14:textId="409DD07E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0C48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31666E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Edukim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Fizik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338AE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4FDA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32CC1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6B8E07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D876AAC" w14:textId="6E7BE454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015444B9" w14:textId="21F36C4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bookmarkStart w:id="0" w:name="_GoBack"/>
        <w:bookmarkEnd w:id="0"/>
      </w:tr>
      <w:tr w:rsidR="005C764D" w:rsidRPr="009C4D1E" w14:paraId="6607F56A" w14:textId="18DD239C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F27E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6A3A16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4312D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5B7F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DE4E2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167F69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FE4F" w14:textId="128E43CE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76ABC633" w14:textId="76CBDF0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64D" w:rsidRPr="009C4D1E" w14:paraId="563AA19D" w14:textId="36DF9684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EBFB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EECCDD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Fizikë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36294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97CE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997F0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0AB634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2A0D2B16" w14:textId="463021BE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3A9E0B1D" w14:textId="3F8B3E41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5C764D" w:rsidRPr="009C4D1E" w14:paraId="2761E3EC" w14:textId="5C1D241C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6EDD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EEF07F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Gjeografi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D3C7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54C5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D83E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A9A5C6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4ED6F42B" w14:textId="406C361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64FF3870" w14:textId="1263D345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</w:tr>
      <w:tr w:rsidR="005C764D" w:rsidRPr="009C4D1E" w14:paraId="6D7E5D91" w14:textId="2E24FA9A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71A77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31FB5D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Angleze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84D9C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A2991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D7778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012034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4E13ED2B" w14:textId="6F51C59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5BAEBE96" w14:textId="2F160088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</w:tr>
      <w:tr w:rsidR="005C764D" w:rsidRPr="009C4D1E" w14:paraId="4216BD1C" w14:textId="59D255C2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86E1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03A60B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Frënge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05D75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36BF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F2B00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5573A8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E6D4C58" w14:textId="199E43A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7530E870" w14:textId="6796ABC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5C764D" w:rsidRPr="009C4D1E" w14:paraId="0FEDBE65" w14:textId="7051FF47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1BFC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07F324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Gjermane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0773A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BF99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D3441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CE6FFB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04ECEA86" w14:textId="10A11242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14BB4AE5" w14:textId="0E461BD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5C764D" w:rsidRPr="009C4D1E" w14:paraId="4417B952" w14:textId="7034EFA8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DE68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70DD72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Greke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EC3E8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85C6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6E73B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95A6DE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D370DC2" w14:textId="3C826F27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39DAF046" w14:textId="72EF03A8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C764D" w:rsidRPr="009C4D1E" w14:paraId="7B921A3B" w14:textId="1F408B2B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D63B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575705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2381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F1CC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9EF3C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6F9EC3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1CE796D5" w14:textId="0FBC836A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0A27AD04" w14:textId="4E0A40FD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5C764D" w:rsidRPr="009C4D1E" w14:paraId="315A0654" w14:textId="2F25355E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0533C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59F69B9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Maqedonëse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A7CCA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2F29D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26A0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5AB0F4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0E74C945" w14:textId="1E7C5B8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417D127E" w14:textId="23D0A2AA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C764D" w:rsidRPr="009C4D1E" w14:paraId="7C7C69B5" w14:textId="763B4037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1891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E47F75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Shqipe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Letërsi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FA985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471C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7E473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E7E29D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29174345" w14:textId="27C07253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5A1B7304" w14:textId="1CEE9619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</w:tr>
      <w:tr w:rsidR="005C764D" w:rsidRPr="009C4D1E" w14:paraId="4386FCF6" w14:textId="6A18562A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0351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30D82B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E1C14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0FB4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7523B1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2E7270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38D0F655" w14:textId="28E55AEE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42AE70CF" w14:textId="01DE2EA9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</w:tr>
      <w:tr w:rsidR="005C764D" w:rsidRPr="009C4D1E" w14:paraId="1848A9E8" w14:textId="392A9017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33A4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000952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2397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4AB8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04630F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158FF3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1E43560B" w14:textId="6FC8D77C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30E6827F" w14:textId="06FF956E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5C764D" w:rsidRPr="009C4D1E" w14:paraId="2CD5F1CA" w14:textId="16290833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AEED1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9890FB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Matematikë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FECAD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89C4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4F5702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9C9C90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D331C69" w14:textId="22FFFA24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3F2C39A2" w14:textId="512BEE2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</w:tr>
      <w:tr w:rsidR="005C764D" w:rsidRPr="009C4D1E" w14:paraId="7356C3D8" w14:textId="1EABE308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99FC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63ADD9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Muzikë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1130C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91F0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930F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858DF4E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647B902C" w14:textId="70A0671D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433161F4" w14:textId="54A0CA1B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5C764D" w:rsidRPr="009C4D1E" w14:paraId="2760AED2" w14:textId="5887A262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A429D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E5ADAA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Muzikë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Shkolla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Artistike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443211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191D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83B80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537816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D6BB08B" w14:textId="50F4EDF9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666D7426" w14:textId="5F5A578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C764D" w:rsidRPr="009C4D1E" w14:paraId="6837D0B2" w14:textId="100DBAE3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F7E8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463C37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Shkenca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80D9C7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F924A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C096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DD1C38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53470FD9" w14:textId="575A2E06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79C74B36" w14:textId="39A482D5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5C764D" w:rsidRPr="009C4D1E" w14:paraId="0FDAE271" w14:textId="6D9D5206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4E26D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34C858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F6A153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7C05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B9FB74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1F08008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326CB7FB" w14:textId="52DAA31A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47609050" w14:textId="28B0045F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5C764D" w:rsidRPr="009C4D1E" w14:paraId="358D5440" w14:textId="5E8D28B3" w:rsidTr="005E290D">
        <w:trPr>
          <w:trHeight w:val="23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2DBCC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4AEF855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Gjuhë</w:t>
            </w:r>
            <w:proofErr w:type="spellEnd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Turqisht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797B8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552D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C81006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1B6AB5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33D961E5" w14:textId="59FD94A2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</w:tcPr>
          <w:p w14:paraId="685F3A7C" w14:textId="703BF925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C764D" w:rsidRPr="009C4D1E" w14:paraId="6EBAF6D4" w14:textId="2853909F" w:rsidTr="005E290D">
        <w:trPr>
          <w:trHeight w:val="236"/>
        </w:trPr>
        <w:tc>
          <w:tcPr>
            <w:tcW w:w="709" w:type="dxa"/>
            <w:shd w:val="clear" w:color="000000" w:fill="FBE4D5"/>
            <w:noWrap/>
            <w:vAlign w:val="bottom"/>
            <w:hideMark/>
          </w:tcPr>
          <w:p w14:paraId="09E5EEB9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000000" w:fill="FBE4D5"/>
            <w:noWrap/>
            <w:vAlign w:val="bottom"/>
            <w:hideMark/>
          </w:tcPr>
          <w:p w14:paraId="5503F005" w14:textId="77777777" w:rsidR="005C764D" w:rsidRPr="009C4D1E" w:rsidRDefault="005C764D" w:rsidP="005C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560" w:type="dxa"/>
            <w:shd w:val="clear" w:color="000000" w:fill="FBE4D5"/>
            <w:noWrap/>
            <w:vAlign w:val="bottom"/>
            <w:hideMark/>
          </w:tcPr>
          <w:p w14:paraId="131BCE3B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1134" w:type="dxa"/>
            <w:shd w:val="clear" w:color="000000" w:fill="FBE4D5"/>
            <w:noWrap/>
            <w:vAlign w:val="bottom"/>
            <w:hideMark/>
          </w:tcPr>
          <w:p w14:paraId="2CC35BD1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59" w:type="dxa"/>
            <w:shd w:val="clear" w:color="000000" w:fill="FBE4D5"/>
            <w:noWrap/>
            <w:vAlign w:val="bottom"/>
            <w:hideMark/>
          </w:tcPr>
          <w:p w14:paraId="5DA6251C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000000" w:fill="FBE4D5"/>
            <w:noWrap/>
            <w:vAlign w:val="bottom"/>
            <w:hideMark/>
          </w:tcPr>
          <w:p w14:paraId="49EA8840" w14:textId="77777777" w:rsidR="005C764D" w:rsidRPr="009C4D1E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1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4579DA5D" w14:textId="5AD7B512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bottom"/>
          </w:tcPr>
          <w:p w14:paraId="28DFFAFB" w14:textId="204A6249" w:rsidR="005C764D" w:rsidRPr="005E290D" w:rsidRDefault="005C764D" w:rsidP="005C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2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11332</w:t>
            </w:r>
          </w:p>
        </w:tc>
      </w:tr>
    </w:tbl>
    <w:p w14:paraId="159C0314" w14:textId="77777777" w:rsidR="001B28F8" w:rsidRDefault="001B28F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EC4A6" w14:textId="77777777" w:rsidR="001B28F8" w:rsidRDefault="001B28F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Shënim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totale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nxjerë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pritjes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emërimet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definitive,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emërimet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punësuar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vijojnë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qëndrojnë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pritje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momen</w:t>
      </w:r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tin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emërimit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B28F8" w:rsidSect="002426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3B23D" w14:textId="77777777" w:rsidR="00906808" w:rsidRDefault="00906808" w:rsidP="001F0006">
      <w:pPr>
        <w:spacing w:after="0" w:line="240" w:lineRule="auto"/>
      </w:pPr>
      <w:r>
        <w:separator/>
      </w:r>
    </w:p>
  </w:endnote>
  <w:endnote w:type="continuationSeparator" w:id="0">
    <w:p w14:paraId="2D93011E" w14:textId="77777777" w:rsidR="00906808" w:rsidRDefault="00906808" w:rsidP="001F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5C0F" w14:textId="77777777" w:rsidR="00B63127" w:rsidRPr="009A5525" w:rsidRDefault="00B63127" w:rsidP="009A5525">
    <w:pPr>
      <w:pBdr>
        <w:top w:val="single" w:sz="4" w:space="1" w:color="000000"/>
      </w:pBdr>
      <w:spacing w:after="0" w:line="240" w:lineRule="auto"/>
      <w:rPr>
        <w:rFonts w:ascii="Times New Roman" w:hAnsi="Times New Roman"/>
        <w:iCs/>
        <w:color w:val="000000"/>
        <w:sz w:val="18"/>
        <w:szCs w:val="18"/>
      </w:rPr>
    </w:pPr>
    <w:r w:rsidRPr="002C7FDF">
      <w:rPr>
        <w:rFonts w:ascii="Times New Roman" w:hAnsi="Times New Roman"/>
        <w:i/>
        <w:iCs/>
        <w:color w:val="000000"/>
        <w:sz w:val="18"/>
        <w:szCs w:val="18"/>
      </w:rPr>
      <w:t>  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Adresa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: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Rruga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 “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Aleksandër</w:t>
    </w:r>
    <w:proofErr w:type="spellEnd"/>
    <w:r>
      <w:rPr>
        <w:rFonts w:ascii="Times New Roman" w:hAnsi="Times New Roman"/>
        <w:iCs/>
        <w:color w:val="000000"/>
        <w:sz w:val="18"/>
        <w:szCs w:val="18"/>
      </w:rPr>
      <w:t xml:space="preserve">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Moisiu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”,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Tiranë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ab/>
      <w:t xml:space="preserve">                                           </w:t>
    </w:r>
    <w:r>
      <w:rPr>
        <w:rFonts w:ascii="Times New Roman" w:hAnsi="Times New Roman"/>
        <w:iCs/>
        <w:color w:val="000000"/>
        <w:sz w:val="18"/>
        <w:szCs w:val="18"/>
      </w:rPr>
      <w:t xml:space="preserve">                          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E-mail:</w:t>
    </w:r>
    <w:r>
      <w:rPr>
        <w:rFonts w:ascii="Times New Roman" w:hAnsi="Times New Roman"/>
        <w:iCs/>
        <w:color w:val="000000"/>
        <w:sz w:val="18"/>
        <w:szCs w:val="18"/>
      </w:rPr>
      <w:t>AKAP</w:t>
    </w:r>
    <w:r w:rsidRPr="00626DED">
      <w:rPr>
        <w:rFonts w:ascii="Times New Roman" w:hAnsi="Times New Roman"/>
        <w:iCs/>
        <w:color w:val="000000"/>
        <w:sz w:val="18"/>
        <w:szCs w:val="18"/>
      </w:rPr>
      <w:t>Tirane@arsimi.gov.al</w:t>
    </w:r>
    <w:proofErr w:type="spellEnd"/>
  </w:p>
  <w:p w14:paraId="10F254BD" w14:textId="77777777" w:rsidR="00B63127" w:rsidRDefault="00B63127" w:rsidP="001F0006">
    <w:pPr>
      <w:pStyle w:val="Footer"/>
    </w:pPr>
  </w:p>
  <w:p w14:paraId="3BA98D5C" w14:textId="77777777" w:rsidR="00B63127" w:rsidRDefault="00B63127">
    <w:pPr>
      <w:pStyle w:val="Footer"/>
    </w:pPr>
  </w:p>
  <w:p w14:paraId="72A0CCD3" w14:textId="77777777" w:rsidR="00B63127" w:rsidRDefault="00B63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1629D" w14:textId="77777777" w:rsidR="00906808" w:rsidRDefault="00906808" w:rsidP="001F0006">
      <w:pPr>
        <w:spacing w:after="0" w:line="240" w:lineRule="auto"/>
      </w:pPr>
      <w:r>
        <w:separator/>
      </w:r>
    </w:p>
  </w:footnote>
  <w:footnote w:type="continuationSeparator" w:id="0">
    <w:p w14:paraId="1B115645" w14:textId="77777777" w:rsidR="00906808" w:rsidRDefault="00906808" w:rsidP="001F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A375B"/>
    <w:multiLevelType w:val="hybridMultilevel"/>
    <w:tmpl w:val="172A0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411D40"/>
    <w:multiLevelType w:val="hybridMultilevel"/>
    <w:tmpl w:val="D210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3DB6"/>
    <w:multiLevelType w:val="hybridMultilevel"/>
    <w:tmpl w:val="DBB65F4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B45449"/>
    <w:multiLevelType w:val="hybridMultilevel"/>
    <w:tmpl w:val="67F0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8E"/>
    <w:rsid w:val="00004DE1"/>
    <w:rsid w:val="00017E4C"/>
    <w:rsid w:val="00033C05"/>
    <w:rsid w:val="000432AC"/>
    <w:rsid w:val="00047302"/>
    <w:rsid w:val="00060701"/>
    <w:rsid w:val="0007231D"/>
    <w:rsid w:val="00075645"/>
    <w:rsid w:val="00075A3F"/>
    <w:rsid w:val="00076176"/>
    <w:rsid w:val="00091936"/>
    <w:rsid w:val="00095AD0"/>
    <w:rsid w:val="000B3216"/>
    <w:rsid w:val="000B3C1A"/>
    <w:rsid w:val="000D53FD"/>
    <w:rsid w:val="000D6086"/>
    <w:rsid w:val="000F1AD2"/>
    <w:rsid w:val="00101C02"/>
    <w:rsid w:val="00120BA6"/>
    <w:rsid w:val="00121630"/>
    <w:rsid w:val="00122F47"/>
    <w:rsid w:val="00125872"/>
    <w:rsid w:val="00130842"/>
    <w:rsid w:val="00132779"/>
    <w:rsid w:val="001336AA"/>
    <w:rsid w:val="00133D8D"/>
    <w:rsid w:val="00145E8B"/>
    <w:rsid w:val="00147580"/>
    <w:rsid w:val="00151AC7"/>
    <w:rsid w:val="00156F9C"/>
    <w:rsid w:val="00163442"/>
    <w:rsid w:val="00163662"/>
    <w:rsid w:val="001639D8"/>
    <w:rsid w:val="00167A46"/>
    <w:rsid w:val="001716CF"/>
    <w:rsid w:val="00190407"/>
    <w:rsid w:val="00195E75"/>
    <w:rsid w:val="00197129"/>
    <w:rsid w:val="001A6815"/>
    <w:rsid w:val="001B11D0"/>
    <w:rsid w:val="001B1F1A"/>
    <w:rsid w:val="001B28F8"/>
    <w:rsid w:val="001C4701"/>
    <w:rsid w:val="001D1120"/>
    <w:rsid w:val="001D132B"/>
    <w:rsid w:val="001D28C4"/>
    <w:rsid w:val="001E38BD"/>
    <w:rsid w:val="001E3D60"/>
    <w:rsid w:val="001F0006"/>
    <w:rsid w:val="00207DA2"/>
    <w:rsid w:val="0021594B"/>
    <w:rsid w:val="00216D8E"/>
    <w:rsid w:val="00226E11"/>
    <w:rsid w:val="00227B01"/>
    <w:rsid w:val="00232EF8"/>
    <w:rsid w:val="00234D8F"/>
    <w:rsid w:val="00241B5F"/>
    <w:rsid w:val="002426E9"/>
    <w:rsid w:val="00252B1E"/>
    <w:rsid w:val="00252ECD"/>
    <w:rsid w:val="00255662"/>
    <w:rsid w:val="00260DD7"/>
    <w:rsid w:val="002614C7"/>
    <w:rsid w:val="002A70A8"/>
    <w:rsid w:val="002B654C"/>
    <w:rsid w:val="002C25F5"/>
    <w:rsid w:val="002D5D3C"/>
    <w:rsid w:val="002E0230"/>
    <w:rsid w:val="002F2889"/>
    <w:rsid w:val="002F66E3"/>
    <w:rsid w:val="00307119"/>
    <w:rsid w:val="003134D6"/>
    <w:rsid w:val="003206EF"/>
    <w:rsid w:val="00326685"/>
    <w:rsid w:val="00336AC1"/>
    <w:rsid w:val="0034024F"/>
    <w:rsid w:val="00344667"/>
    <w:rsid w:val="00344CAA"/>
    <w:rsid w:val="00345BE5"/>
    <w:rsid w:val="003502CE"/>
    <w:rsid w:val="00350393"/>
    <w:rsid w:val="0035348A"/>
    <w:rsid w:val="00363A7F"/>
    <w:rsid w:val="00373F96"/>
    <w:rsid w:val="00377561"/>
    <w:rsid w:val="00383801"/>
    <w:rsid w:val="003869DE"/>
    <w:rsid w:val="003A3A58"/>
    <w:rsid w:val="003B1954"/>
    <w:rsid w:val="003C158E"/>
    <w:rsid w:val="003D405D"/>
    <w:rsid w:val="003D695F"/>
    <w:rsid w:val="003D69AB"/>
    <w:rsid w:val="003F1BE5"/>
    <w:rsid w:val="003F2BBB"/>
    <w:rsid w:val="00402644"/>
    <w:rsid w:val="00402943"/>
    <w:rsid w:val="00403EAF"/>
    <w:rsid w:val="004069AA"/>
    <w:rsid w:val="0041446D"/>
    <w:rsid w:val="00425D11"/>
    <w:rsid w:val="00430D42"/>
    <w:rsid w:val="00436168"/>
    <w:rsid w:val="00440489"/>
    <w:rsid w:val="00462462"/>
    <w:rsid w:val="00464C7B"/>
    <w:rsid w:val="0047011B"/>
    <w:rsid w:val="00487453"/>
    <w:rsid w:val="004A36EC"/>
    <w:rsid w:val="004A48F6"/>
    <w:rsid w:val="004B042E"/>
    <w:rsid w:val="004C2BDD"/>
    <w:rsid w:val="004C5C3B"/>
    <w:rsid w:val="004D47D0"/>
    <w:rsid w:val="004D744A"/>
    <w:rsid w:val="004E1959"/>
    <w:rsid w:val="004E3D96"/>
    <w:rsid w:val="004E4510"/>
    <w:rsid w:val="004E5D56"/>
    <w:rsid w:val="004F0A9C"/>
    <w:rsid w:val="004F1EE1"/>
    <w:rsid w:val="004F2F07"/>
    <w:rsid w:val="005102D1"/>
    <w:rsid w:val="00514AFA"/>
    <w:rsid w:val="00526B09"/>
    <w:rsid w:val="00533F89"/>
    <w:rsid w:val="00543B41"/>
    <w:rsid w:val="00553513"/>
    <w:rsid w:val="0056295A"/>
    <w:rsid w:val="005668ED"/>
    <w:rsid w:val="0057165B"/>
    <w:rsid w:val="0057541F"/>
    <w:rsid w:val="00585748"/>
    <w:rsid w:val="00592739"/>
    <w:rsid w:val="00593DDC"/>
    <w:rsid w:val="00594285"/>
    <w:rsid w:val="00595BD9"/>
    <w:rsid w:val="005A53FF"/>
    <w:rsid w:val="005A7766"/>
    <w:rsid w:val="005B0227"/>
    <w:rsid w:val="005B44ED"/>
    <w:rsid w:val="005C4DC1"/>
    <w:rsid w:val="005C764D"/>
    <w:rsid w:val="005D0D7D"/>
    <w:rsid w:val="005D4D05"/>
    <w:rsid w:val="005E290D"/>
    <w:rsid w:val="00602EBA"/>
    <w:rsid w:val="006120B2"/>
    <w:rsid w:val="00613BA1"/>
    <w:rsid w:val="006249DC"/>
    <w:rsid w:val="00632E89"/>
    <w:rsid w:val="00634CEA"/>
    <w:rsid w:val="00645F95"/>
    <w:rsid w:val="00652D37"/>
    <w:rsid w:val="00656EEC"/>
    <w:rsid w:val="0066457E"/>
    <w:rsid w:val="00664FFE"/>
    <w:rsid w:val="00675469"/>
    <w:rsid w:val="00681003"/>
    <w:rsid w:val="006820C9"/>
    <w:rsid w:val="006833D7"/>
    <w:rsid w:val="006A57AD"/>
    <w:rsid w:val="006B3C11"/>
    <w:rsid w:val="006B50CA"/>
    <w:rsid w:val="006C366E"/>
    <w:rsid w:val="006E5775"/>
    <w:rsid w:val="007061AF"/>
    <w:rsid w:val="007202B9"/>
    <w:rsid w:val="0072229C"/>
    <w:rsid w:val="007357C2"/>
    <w:rsid w:val="007436C7"/>
    <w:rsid w:val="00755592"/>
    <w:rsid w:val="007571DE"/>
    <w:rsid w:val="0075799A"/>
    <w:rsid w:val="0076587D"/>
    <w:rsid w:val="007678E6"/>
    <w:rsid w:val="0078098E"/>
    <w:rsid w:val="00783798"/>
    <w:rsid w:val="00786885"/>
    <w:rsid w:val="0079002A"/>
    <w:rsid w:val="00790F02"/>
    <w:rsid w:val="0079464D"/>
    <w:rsid w:val="00794D01"/>
    <w:rsid w:val="00795D2F"/>
    <w:rsid w:val="007A20EB"/>
    <w:rsid w:val="007D34ED"/>
    <w:rsid w:val="007D50CE"/>
    <w:rsid w:val="007D57D3"/>
    <w:rsid w:val="007E7FB7"/>
    <w:rsid w:val="007F180B"/>
    <w:rsid w:val="007F415F"/>
    <w:rsid w:val="007F7DFA"/>
    <w:rsid w:val="00820B45"/>
    <w:rsid w:val="00825A51"/>
    <w:rsid w:val="00826DAE"/>
    <w:rsid w:val="00835EA0"/>
    <w:rsid w:val="0084031B"/>
    <w:rsid w:val="00841DBC"/>
    <w:rsid w:val="00847277"/>
    <w:rsid w:val="008523BA"/>
    <w:rsid w:val="00861735"/>
    <w:rsid w:val="00873FB4"/>
    <w:rsid w:val="00886321"/>
    <w:rsid w:val="008900F4"/>
    <w:rsid w:val="00893D69"/>
    <w:rsid w:val="008A09AF"/>
    <w:rsid w:val="008B7FF6"/>
    <w:rsid w:val="008C2F9D"/>
    <w:rsid w:val="008C50AD"/>
    <w:rsid w:val="008D449D"/>
    <w:rsid w:val="008D7A29"/>
    <w:rsid w:val="008E2D3E"/>
    <w:rsid w:val="008E7D32"/>
    <w:rsid w:val="008F517C"/>
    <w:rsid w:val="00905E29"/>
    <w:rsid w:val="00906808"/>
    <w:rsid w:val="00911563"/>
    <w:rsid w:val="00915067"/>
    <w:rsid w:val="00917059"/>
    <w:rsid w:val="00921116"/>
    <w:rsid w:val="00932F10"/>
    <w:rsid w:val="00933743"/>
    <w:rsid w:val="009375AD"/>
    <w:rsid w:val="009414CA"/>
    <w:rsid w:val="0095710F"/>
    <w:rsid w:val="009628C5"/>
    <w:rsid w:val="00963D1E"/>
    <w:rsid w:val="00970AB2"/>
    <w:rsid w:val="009713EE"/>
    <w:rsid w:val="00971E72"/>
    <w:rsid w:val="00977C76"/>
    <w:rsid w:val="00982762"/>
    <w:rsid w:val="00987433"/>
    <w:rsid w:val="009A5525"/>
    <w:rsid w:val="009C4D1E"/>
    <w:rsid w:val="009D69DB"/>
    <w:rsid w:val="009E3D49"/>
    <w:rsid w:val="009E4705"/>
    <w:rsid w:val="009F5E26"/>
    <w:rsid w:val="009F6F0E"/>
    <w:rsid w:val="00A110E5"/>
    <w:rsid w:val="00A12DE4"/>
    <w:rsid w:val="00A1580F"/>
    <w:rsid w:val="00A179D7"/>
    <w:rsid w:val="00A21EA0"/>
    <w:rsid w:val="00A26F50"/>
    <w:rsid w:val="00A56A4C"/>
    <w:rsid w:val="00A70170"/>
    <w:rsid w:val="00A84BBD"/>
    <w:rsid w:val="00A944C0"/>
    <w:rsid w:val="00A97EC3"/>
    <w:rsid w:val="00AC0D8F"/>
    <w:rsid w:val="00AD06F2"/>
    <w:rsid w:val="00AD2CBE"/>
    <w:rsid w:val="00AD3418"/>
    <w:rsid w:val="00AF0221"/>
    <w:rsid w:val="00AF381B"/>
    <w:rsid w:val="00B00637"/>
    <w:rsid w:val="00B006E6"/>
    <w:rsid w:val="00B11334"/>
    <w:rsid w:val="00B1243B"/>
    <w:rsid w:val="00B139AB"/>
    <w:rsid w:val="00B14E1D"/>
    <w:rsid w:val="00B205B6"/>
    <w:rsid w:val="00B334E2"/>
    <w:rsid w:val="00B356D3"/>
    <w:rsid w:val="00B43929"/>
    <w:rsid w:val="00B56CF7"/>
    <w:rsid w:val="00B577FE"/>
    <w:rsid w:val="00B57835"/>
    <w:rsid w:val="00B63127"/>
    <w:rsid w:val="00B70D0A"/>
    <w:rsid w:val="00B72288"/>
    <w:rsid w:val="00B74385"/>
    <w:rsid w:val="00B773F4"/>
    <w:rsid w:val="00B9015D"/>
    <w:rsid w:val="00B979E9"/>
    <w:rsid w:val="00BB2502"/>
    <w:rsid w:val="00BC05B8"/>
    <w:rsid w:val="00BC318B"/>
    <w:rsid w:val="00BD7D6C"/>
    <w:rsid w:val="00BE32C3"/>
    <w:rsid w:val="00BE4B8C"/>
    <w:rsid w:val="00BF48AC"/>
    <w:rsid w:val="00C13CF3"/>
    <w:rsid w:val="00C15EBB"/>
    <w:rsid w:val="00C21AB8"/>
    <w:rsid w:val="00C22049"/>
    <w:rsid w:val="00C2425E"/>
    <w:rsid w:val="00C27653"/>
    <w:rsid w:val="00C43254"/>
    <w:rsid w:val="00C43D2E"/>
    <w:rsid w:val="00C457EB"/>
    <w:rsid w:val="00C50C71"/>
    <w:rsid w:val="00C631E3"/>
    <w:rsid w:val="00C73C1E"/>
    <w:rsid w:val="00C93423"/>
    <w:rsid w:val="00CA2B41"/>
    <w:rsid w:val="00CA639D"/>
    <w:rsid w:val="00CA7A8E"/>
    <w:rsid w:val="00CD03BB"/>
    <w:rsid w:val="00CE16A2"/>
    <w:rsid w:val="00CE791F"/>
    <w:rsid w:val="00CF6477"/>
    <w:rsid w:val="00D01838"/>
    <w:rsid w:val="00D0194F"/>
    <w:rsid w:val="00D26CAC"/>
    <w:rsid w:val="00D3533C"/>
    <w:rsid w:val="00D36C1B"/>
    <w:rsid w:val="00D428EF"/>
    <w:rsid w:val="00D44E13"/>
    <w:rsid w:val="00D507D4"/>
    <w:rsid w:val="00D548E0"/>
    <w:rsid w:val="00D54F45"/>
    <w:rsid w:val="00D61136"/>
    <w:rsid w:val="00D72AD7"/>
    <w:rsid w:val="00D74FBC"/>
    <w:rsid w:val="00D92225"/>
    <w:rsid w:val="00D96B0F"/>
    <w:rsid w:val="00DA3250"/>
    <w:rsid w:val="00DA50F3"/>
    <w:rsid w:val="00DB0985"/>
    <w:rsid w:val="00DB12FC"/>
    <w:rsid w:val="00DB31B8"/>
    <w:rsid w:val="00DB7D80"/>
    <w:rsid w:val="00DC5056"/>
    <w:rsid w:val="00DC7EA8"/>
    <w:rsid w:val="00DD01F7"/>
    <w:rsid w:val="00DD3048"/>
    <w:rsid w:val="00DE64D0"/>
    <w:rsid w:val="00DF2E08"/>
    <w:rsid w:val="00DF3650"/>
    <w:rsid w:val="00E065B3"/>
    <w:rsid w:val="00E1022F"/>
    <w:rsid w:val="00E1723D"/>
    <w:rsid w:val="00E222BC"/>
    <w:rsid w:val="00E262E9"/>
    <w:rsid w:val="00E37421"/>
    <w:rsid w:val="00E47FE4"/>
    <w:rsid w:val="00E52303"/>
    <w:rsid w:val="00E64AAC"/>
    <w:rsid w:val="00E66220"/>
    <w:rsid w:val="00E664D4"/>
    <w:rsid w:val="00E732E8"/>
    <w:rsid w:val="00E73AE3"/>
    <w:rsid w:val="00E9298B"/>
    <w:rsid w:val="00EB1D6B"/>
    <w:rsid w:val="00EB7D38"/>
    <w:rsid w:val="00EC04CD"/>
    <w:rsid w:val="00EC7C31"/>
    <w:rsid w:val="00EC7E09"/>
    <w:rsid w:val="00ED71A5"/>
    <w:rsid w:val="00ED7883"/>
    <w:rsid w:val="00EE30A9"/>
    <w:rsid w:val="00EF54FB"/>
    <w:rsid w:val="00F040CF"/>
    <w:rsid w:val="00F06D04"/>
    <w:rsid w:val="00F1325D"/>
    <w:rsid w:val="00F16961"/>
    <w:rsid w:val="00F226BB"/>
    <w:rsid w:val="00F22E0D"/>
    <w:rsid w:val="00F236C3"/>
    <w:rsid w:val="00F325F4"/>
    <w:rsid w:val="00F328A3"/>
    <w:rsid w:val="00F35567"/>
    <w:rsid w:val="00F362BB"/>
    <w:rsid w:val="00F37349"/>
    <w:rsid w:val="00F42C19"/>
    <w:rsid w:val="00F51999"/>
    <w:rsid w:val="00F523A8"/>
    <w:rsid w:val="00F5370B"/>
    <w:rsid w:val="00F647F0"/>
    <w:rsid w:val="00F67DD2"/>
    <w:rsid w:val="00F70285"/>
    <w:rsid w:val="00F74BB3"/>
    <w:rsid w:val="00F80A5E"/>
    <w:rsid w:val="00F8114C"/>
    <w:rsid w:val="00F8139B"/>
    <w:rsid w:val="00F81545"/>
    <w:rsid w:val="00F861DF"/>
    <w:rsid w:val="00FB6BC9"/>
    <w:rsid w:val="00FC1903"/>
    <w:rsid w:val="00FC4BBB"/>
    <w:rsid w:val="00FC68E8"/>
    <w:rsid w:val="00FE0563"/>
    <w:rsid w:val="00FE2565"/>
    <w:rsid w:val="00FE6284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C864"/>
  <w15:docId w15:val="{F57D2CAF-D9D7-44D3-8A8F-4B58BA5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8E"/>
  </w:style>
  <w:style w:type="paragraph" w:styleId="Heading1">
    <w:name w:val="heading 1"/>
    <w:basedOn w:val="Normal"/>
    <w:link w:val="Heading1Char"/>
    <w:uiPriority w:val="9"/>
    <w:qFormat/>
    <w:rsid w:val="00163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006"/>
  </w:style>
  <w:style w:type="paragraph" w:styleId="Footer">
    <w:name w:val="footer"/>
    <w:basedOn w:val="Normal"/>
    <w:link w:val="FooterChar"/>
    <w:uiPriority w:val="99"/>
    <w:unhideWhenUsed/>
    <w:rsid w:val="001F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06"/>
  </w:style>
  <w:style w:type="paragraph" w:styleId="ListParagraph">
    <w:name w:val="List Paragraph"/>
    <w:basedOn w:val="Normal"/>
    <w:uiPriority w:val="34"/>
    <w:qFormat/>
    <w:rsid w:val="00826D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74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453"/>
    <w:rPr>
      <w:color w:val="800080"/>
      <w:u w:val="single"/>
    </w:rPr>
  </w:style>
  <w:style w:type="paragraph" w:customStyle="1" w:styleId="msonormal0">
    <w:name w:val="msonormal"/>
    <w:basedOn w:val="Normal"/>
    <w:rsid w:val="0048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5">
    <w:name w:val="xl7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48745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8">
    <w:name w:val="xl78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79">
    <w:name w:val="xl79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0">
    <w:name w:val="xl80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1">
    <w:name w:val="xl81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2">
    <w:name w:val="xl82"/>
    <w:basedOn w:val="Normal"/>
    <w:rsid w:val="004874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3">
    <w:name w:val="xl83"/>
    <w:basedOn w:val="Normal"/>
    <w:rsid w:val="004874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4">
    <w:name w:val="xl84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5">
    <w:name w:val="xl8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6">
    <w:name w:val="xl86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7">
    <w:name w:val="xl87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8">
    <w:name w:val="xl88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9">
    <w:name w:val="xl89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0">
    <w:name w:val="xl90"/>
    <w:basedOn w:val="Normal"/>
    <w:rsid w:val="00487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1">
    <w:name w:val="xl91"/>
    <w:basedOn w:val="Normal"/>
    <w:rsid w:val="00487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2">
    <w:name w:val="xl92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93">
    <w:name w:val="xl93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94">
    <w:name w:val="xl94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5">
    <w:name w:val="xl9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6">
    <w:name w:val="xl96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48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39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42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</dc:creator>
  <cp:lastModifiedBy>Teuta</cp:lastModifiedBy>
  <cp:revision>4</cp:revision>
  <cp:lastPrinted>2024-11-13T11:48:00Z</cp:lastPrinted>
  <dcterms:created xsi:type="dcterms:W3CDTF">2025-02-10T19:13:00Z</dcterms:created>
  <dcterms:modified xsi:type="dcterms:W3CDTF">2025-02-18T15:19:00Z</dcterms:modified>
</cp:coreProperties>
</file>